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57" w:type="pct"/>
        <w:tblCellSpacing w:w="0" w:type="dxa"/>
        <w:tblInd w:w="284" w:type="dxa"/>
        <w:shd w:val="clear" w:color="auto" w:fill="FFFFFF"/>
        <w:tblCellMar>
          <w:left w:w="0" w:type="dxa"/>
          <w:right w:w="0" w:type="dxa"/>
        </w:tblCellMar>
        <w:tblLook w:val="04A0" w:firstRow="1" w:lastRow="0" w:firstColumn="1" w:lastColumn="0" w:noHBand="0" w:noVBand="1"/>
      </w:tblPr>
      <w:tblGrid>
        <w:gridCol w:w="8950"/>
      </w:tblGrid>
      <w:tr w:rsidR="00100AD0" w:rsidRPr="00100AD0" w14:paraId="152A1E2A" w14:textId="77777777" w:rsidTr="00C1130E">
        <w:trPr>
          <w:tblCellSpacing w:w="0" w:type="dxa"/>
        </w:trPr>
        <w:tc>
          <w:tcPr>
            <w:tcW w:w="5000" w:type="pct"/>
            <w:shd w:val="clear" w:color="auto" w:fill="FFFFFF"/>
            <w:vAlign w:val="center"/>
            <w:hideMark/>
          </w:tcPr>
          <w:p w14:paraId="1B4A8702" w14:textId="77777777" w:rsidR="002C1346" w:rsidRPr="00100AD0" w:rsidRDefault="002C1346">
            <w:pPr>
              <w:pStyle w:val="berschrift3"/>
              <w:spacing w:line="256" w:lineRule="auto"/>
              <w:rPr>
                <w:rFonts w:ascii="Vito" w:eastAsia="Times New Roman" w:hAnsi="Vito"/>
                <w:color w:val="404040" w:themeColor="text1" w:themeTint="BF"/>
                <w:sz w:val="27"/>
                <w:szCs w:val="27"/>
                <w:lang w:eastAsia="en-US"/>
              </w:rPr>
            </w:pPr>
          </w:p>
        </w:tc>
      </w:tr>
      <w:tr w:rsidR="00100AD0" w:rsidRPr="00100AD0" w14:paraId="26CCE9C2" w14:textId="77777777" w:rsidTr="00C1130E">
        <w:trPr>
          <w:tblCellSpacing w:w="0" w:type="dxa"/>
        </w:trPr>
        <w:tc>
          <w:tcPr>
            <w:tcW w:w="5000" w:type="pct"/>
            <w:shd w:val="clear" w:color="auto" w:fill="FFFFFF"/>
            <w:vAlign w:val="center"/>
          </w:tcPr>
          <w:p w14:paraId="45785359" w14:textId="77777777" w:rsidR="00A22152" w:rsidRPr="00100AD0" w:rsidRDefault="00A22152" w:rsidP="00C1130E">
            <w:pPr>
              <w:tabs>
                <w:tab w:val="left" w:pos="5251"/>
              </w:tabs>
              <w:rPr>
                <w:rFonts w:ascii="Vito" w:eastAsiaTheme="minorHAnsi" w:hAnsi="Vito"/>
                <w:b/>
                <w:color w:val="404040" w:themeColor="text1" w:themeTint="BF"/>
                <w:sz w:val="28"/>
                <w:szCs w:val="28"/>
              </w:rPr>
            </w:pPr>
          </w:p>
          <w:p w14:paraId="342266C2" w14:textId="07D41E4F" w:rsidR="002C1346" w:rsidRPr="00100AD0" w:rsidRDefault="00100AD0" w:rsidP="000C50BE">
            <w:pPr>
              <w:tabs>
                <w:tab w:val="left" w:pos="5251"/>
              </w:tabs>
              <w:rPr>
                <w:rFonts w:ascii="Vito" w:eastAsia="Times New Roman" w:hAnsi="Vito"/>
                <w:color w:val="404040" w:themeColor="text1" w:themeTint="BF"/>
                <w:lang w:eastAsia="en-US"/>
              </w:rPr>
            </w:pPr>
            <w:r w:rsidRPr="00100AD0">
              <w:rPr>
                <w:rFonts w:ascii="Vito" w:eastAsiaTheme="minorHAnsi" w:hAnsi="Vito"/>
                <w:b/>
                <w:color w:val="404040" w:themeColor="text1" w:themeTint="BF"/>
                <w:sz w:val="28"/>
                <w:szCs w:val="28"/>
              </w:rPr>
              <w:t xml:space="preserve">Die </w:t>
            </w:r>
            <w:proofErr w:type="spellStart"/>
            <w:r w:rsidRPr="00100AD0">
              <w:rPr>
                <w:rFonts w:ascii="Vito" w:eastAsiaTheme="minorHAnsi" w:hAnsi="Vito"/>
                <w:b/>
                <w:color w:val="404040" w:themeColor="text1" w:themeTint="BF"/>
                <w:sz w:val="28"/>
                <w:szCs w:val="28"/>
              </w:rPr>
              <w:t>Toolsharing</w:t>
            </w:r>
            <w:proofErr w:type="spellEnd"/>
            <w:r w:rsidRPr="00100AD0">
              <w:rPr>
                <w:rFonts w:ascii="Vito" w:eastAsiaTheme="minorHAnsi" w:hAnsi="Vito"/>
                <w:b/>
                <w:color w:val="404040" w:themeColor="text1" w:themeTint="BF"/>
                <w:sz w:val="28"/>
                <w:szCs w:val="28"/>
              </w:rPr>
              <w:t xml:space="preserve"> Plattform </w:t>
            </w:r>
            <w:proofErr w:type="spellStart"/>
            <w:r w:rsidR="00BD1C5D" w:rsidRPr="00100AD0">
              <w:rPr>
                <w:rFonts w:ascii="Vito" w:eastAsiaTheme="minorHAnsi" w:hAnsi="Vito"/>
                <w:b/>
                <w:color w:val="404040" w:themeColor="text1" w:themeTint="BF"/>
                <w:sz w:val="28"/>
                <w:szCs w:val="28"/>
              </w:rPr>
              <w:t>k</w:t>
            </w:r>
            <w:r w:rsidR="000C50BE" w:rsidRPr="00100AD0">
              <w:rPr>
                <w:rFonts w:ascii="Vito" w:eastAsiaTheme="minorHAnsi" w:hAnsi="Vito"/>
                <w:b/>
                <w:color w:val="404040" w:themeColor="text1" w:themeTint="BF"/>
                <w:sz w:val="28"/>
                <w:szCs w:val="28"/>
              </w:rPr>
              <w:t>urts</w:t>
            </w:r>
            <w:proofErr w:type="spellEnd"/>
            <w:r w:rsidR="000C50BE" w:rsidRPr="00100AD0">
              <w:rPr>
                <w:rFonts w:ascii="Vito" w:eastAsiaTheme="minorHAnsi" w:hAnsi="Vito"/>
                <w:b/>
                <w:color w:val="404040" w:themeColor="text1" w:themeTint="BF"/>
                <w:sz w:val="28"/>
                <w:szCs w:val="28"/>
              </w:rPr>
              <w:t xml:space="preserve"> </w:t>
            </w:r>
            <w:proofErr w:type="spellStart"/>
            <w:r w:rsidR="000C50BE" w:rsidRPr="00100AD0">
              <w:rPr>
                <w:rFonts w:ascii="Vito" w:eastAsiaTheme="minorHAnsi" w:hAnsi="Vito"/>
                <w:b/>
                <w:color w:val="404040" w:themeColor="text1" w:themeTint="BF"/>
                <w:sz w:val="28"/>
                <w:szCs w:val="28"/>
              </w:rPr>
              <w:t>toolbox</w:t>
            </w:r>
            <w:proofErr w:type="spellEnd"/>
            <w:r w:rsidR="00B64BFD" w:rsidRPr="00100AD0">
              <w:rPr>
                <w:rFonts w:ascii="Vito" w:eastAsiaTheme="minorHAnsi" w:hAnsi="Vito"/>
                <w:b/>
                <w:color w:val="404040" w:themeColor="text1" w:themeTint="BF"/>
                <w:sz w:val="28"/>
                <w:szCs w:val="28"/>
              </w:rPr>
              <w:t xml:space="preserve"> aus </w:t>
            </w:r>
            <w:r w:rsidR="000C50BE" w:rsidRPr="00100AD0">
              <w:rPr>
                <w:rFonts w:ascii="Vito" w:eastAsiaTheme="minorHAnsi" w:hAnsi="Vito"/>
                <w:b/>
                <w:color w:val="404040" w:themeColor="text1" w:themeTint="BF"/>
                <w:sz w:val="28"/>
                <w:szCs w:val="28"/>
              </w:rPr>
              <w:t>Einbeck</w:t>
            </w:r>
            <w:r w:rsidRPr="00100AD0">
              <w:rPr>
                <w:rFonts w:ascii="Vito" w:eastAsiaTheme="minorHAnsi" w:hAnsi="Vito"/>
                <w:b/>
                <w:color w:val="404040" w:themeColor="text1" w:themeTint="BF"/>
                <w:sz w:val="28"/>
                <w:szCs w:val="28"/>
              </w:rPr>
              <w:t>, die Werkzeugmiete 24/7 per App möglich macht,</w:t>
            </w:r>
            <w:r w:rsidR="00B64BFD" w:rsidRPr="00100AD0">
              <w:rPr>
                <w:rFonts w:ascii="Vito" w:eastAsiaTheme="minorHAnsi" w:hAnsi="Vito"/>
                <w:b/>
                <w:color w:val="404040" w:themeColor="text1" w:themeTint="BF"/>
                <w:sz w:val="28"/>
                <w:szCs w:val="28"/>
              </w:rPr>
              <w:t xml:space="preserve"> wird vom </w:t>
            </w:r>
            <w:r w:rsidR="00C1130E" w:rsidRPr="00100AD0">
              <w:rPr>
                <w:rFonts w:ascii="Vito" w:eastAsiaTheme="minorHAnsi" w:hAnsi="Vito"/>
                <w:b/>
                <w:color w:val="404040" w:themeColor="text1" w:themeTint="BF"/>
                <w:sz w:val="28"/>
                <w:szCs w:val="28"/>
              </w:rPr>
              <w:t xml:space="preserve">Land </w:t>
            </w:r>
            <w:r w:rsidR="00B64BFD" w:rsidRPr="00100AD0">
              <w:rPr>
                <w:rFonts w:ascii="Vito" w:eastAsiaTheme="minorHAnsi" w:hAnsi="Vito"/>
                <w:b/>
                <w:color w:val="404040" w:themeColor="text1" w:themeTint="BF"/>
                <w:sz w:val="28"/>
                <w:szCs w:val="28"/>
              </w:rPr>
              <w:t>Niedersachsen als</w:t>
            </w:r>
            <w:r w:rsidR="00C1130E" w:rsidRPr="00100AD0">
              <w:rPr>
                <w:rFonts w:ascii="Vito" w:eastAsiaTheme="minorHAnsi" w:hAnsi="Vito"/>
                <w:b/>
                <w:color w:val="404040" w:themeColor="text1" w:themeTint="BF"/>
                <w:sz w:val="28"/>
                <w:szCs w:val="28"/>
              </w:rPr>
              <w:t xml:space="preserve"> „Digitaler Ort </w:t>
            </w:r>
            <w:r w:rsidR="00BD1C5D" w:rsidRPr="00100AD0">
              <w:rPr>
                <w:rFonts w:ascii="Vito" w:eastAsiaTheme="minorHAnsi" w:hAnsi="Vito"/>
                <w:b/>
                <w:color w:val="404040" w:themeColor="text1" w:themeTint="BF"/>
                <w:sz w:val="28"/>
                <w:szCs w:val="28"/>
              </w:rPr>
              <w:t>des Jahres 2020</w:t>
            </w:r>
            <w:r w:rsidR="00C1130E" w:rsidRPr="00100AD0">
              <w:rPr>
                <w:rFonts w:ascii="Vito" w:eastAsiaTheme="minorHAnsi" w:hAnsi="Vito"/>
                <w:b/>
                <w:color w:val="404040" w:themeColor="text1" w:themeTint="BF"/>
                <w:sz w:val="28"/>
                <w:szCs w:val="28"/>
              </w:rPr>
              <w:t>“</w:t>
            </w:r>
            <w:r w:rsidR="00B64BFD" w:rsidRPr="00100AD0">
              <w:rPr>
                <w:rFonts w:ascii="Vito" w:eastAsiaTheme="minorHAnsi" w:hAnsi="Vito"/>
                <w:b/>
                <w:color w:val="404040" w:themeColor="text1" w:themeTint="BF"/>
                <w:sz w:val="28"/>
                <w:szCs w:val="28"/>
              </w:rPr>
              <w:t xml:space="preserve"> ausgezeichnet</w:t>
            </w:r>
            <w:r w:rsidR="00C02D4E">
              <w:rPr>
                <w:rFonts w:ascii="Vito" w:eastAsiaTheme="minorHAnsi" w:hAnsi="Vito"/>
                <w:b/>
                <w:color w:val="404040" w:themeColor="text1" w:themeTint="BF"/>
                <w:sz w:val="28"/>
                <w:szCs w:val="28"/>
              </w:rPr>
              <w:br/>
            </w:r>
          </w:p>
        </w:tc>
      </w:tr>
      <w:tr w:rsidR="00100AD0" w:rsidRPr="00100AD0" w14:paraId="463879A3" w14:textId="77777777" w:rsidTr="00C1130E">
        <w:trPr>
          <w:tblCellSpacing w:w="0" w:type="dxa"/>
        </w:trPr>
        <w:tc>
          <w:tcPr>
            <w:tcW w:w="5000" w:type="pct"/>
            <w:shd w:val="clear" w:color="auto" w:fill="FFFFFF"/>
            <w:vAlign w:val="center"/>
          </w:tcPr>
          <w:p w14:paraId="6317481F" w14:textId="336EAD00" w:rsidR="002C1346" w:rsidRDefault="00C02D4E">
            <w:pPr>
              <w:spacing w:line="256" w:lineRule="auto"/>
              <w:rPr>
                <w:rFonts w:ascii="Vito" w:hAnsi="Vito" w:cs="Arial"/>
                <w:color w:val="404040" w:themeColor="text1" w:themeTint="BF"/>
                <w:sz w:val="20"/>
                <w:szCs w:val="20"/>
                <w:u w:val="single"/>
              </w:rPr>
            </w:pPr>
            <w:r>
              <w:rPr>
                <w:rFonts w:ascii="Vito" w:hAnsi="Vito" w:cs="Arial"/>
                <w:color w:val="404040" w:themeColor="text1" w:themeTint="BF"/>
                <w:sz w:val="20"/>
                <w:szCs w:val="20"/>
                <w:u w:val="single"/>
              </w:rPr>
              <w:t xml:space="preserve">Videozusammenfassung: </w:t>
            </w:r>
            <w:r>
              <w:rPr>
                <w:rFonts w:ascii="Vito" w:hAnsi="Vito" w:cs="Arial"/>
                <w:color w:val="404040" w:themeColor="text1" w:themeTint="BF"/>
                <w:sz w:val="20"/>
                <w:szCs w:val="20"/>
                <w:u w:val="single"/>
              </w:rPr>
              <w:br/>
            </w:r>
            <w:r w:rsidRPr="00C02D4E">
              <w:rPr>
                <w:rFonts w:ascii="Vito" w:hAnsi="Vito" w:cs="Arial"/>
                <w:color w:val="404040" w:themeColor="text1" w:themeTint="BF"/>
                <w:sz w:val="20"/>
                <w:szCs w:val="20"/>
              </w:rPr>
              <w:t>https://www.youtube.com/watch?v=6cZr6s_sh9A&amp;t=3s</w:t>
            </w:r>
          </w:p>
          <w:p w14:paraId="1E3083AE" w14:textId="39BB5777" w:rsidR="00C02D4E" w:rsidRPr="00100AD0" w:rsidRDefault="00C02D4E">
            <w:pPr>
              <w:spacing w:line="256" w:lineRule="auto"/>
              <w:rPr>
                <w:rFonts w:ascii="Vito" w:eastAsia="Times New Roman" w:hAnsi="Vito"/>
                <w:color w:val="404040" w:themeColor="text1" w:themeTint="BF"/>
                <w:lang w:eastAsia="en-US"/>
              </w:rPr>
            </w:pPr>
          </w:p>
        </w:tc>
      </w:tr>
      <w:tr w:rsidR="00100AD0" w:rsidRPr="00100AD0" w14:paraId="7491CFE5" w14:textId="77777777" w:rsidTr="00C1130E">
        <w:trPr>
          <w:tblCellSpacing w:w="0" w:type="dxa"/>
        </w:trPr>
        <w:tc>
          <w:tcPr>
            <w:tcW w:w="5000" w:type="pct"/>
            <w:shd w:val="clear" w:color="auto" w:fill="FFFFFF"/>
            <w:vAlign w:val="center"/>
          </w:tcPr>
          <w:p w14:paraId="7F9F2A5E" w14:textId="3033FA41" w:rsidR="00C1130E" w:rsidRPr="00100AD0" w:rsidRDefault="0080190B" w:rsidP="00BD2456">
            <w:pPr>
              <w:autoSpaceDE w:val="0"/>
              <w:autoSpaceDN w:val="0"/>
              <w:adjustRightInd w:val="0"/>
              <w:jc w:val="both"/>
              <w:rPr>
                <w:rFonts w:ascii="Vito" w:hAnsi="Vito" w:cs="Arial"/>
                <w:color w:val="404040" w:themeColor="text1" w:themeTint="BF"/>
                <w:sz w:val="20"/>
                <w:szCs w:val="20"/>
              </w:rPr>
            </w:pPr>
            <w:r w:rsidRPr="00100AD0">
              <w:rPr>
                <w:rFonts w:ascii="Vito" w:hAnsi="Vito" w:cs="Arial"/>
                <w:b/>
                <w:color w:val="404040" w:themeColor="text1" w:themeTint="BF"/>
                <w:sz w:val="20"/>
                <w:szCs w:val="20"/>
              </w:rPr>
              <w:t>Hannover</w:t>
            </w:r>
            <w:r w:rsidR="00105912" w:rsidRPr="00100AD0">
              <w:rPr>
                <w:rFonts w:ascii="Vito" w:hAnsi="Vito" w:cs="Arial"/>
                <w:b/>
                <w:color w:val="404040" w:themeColor="text1" w:themeTint="BF"/>
                <w:sz w:val="20"/>
                <w:szCs w:val="20"/>
              </w:rPr>
              <w:t xml:space="preserve"> </w:t>
            </w:r>
            <w:r w:rsidR="00BD1C5D" w:rsidRPr="00100AD0">
              <w:rPr>
                <w:rFonts w:ascii="Vito" w:hAnsi="Vito" w:cs="Arial"/>
                <w:b/>
                <w:color w:val="404040" w:themeColor="text1" w:themeTint="BF"/>
                <w:sz w:val="20"/>
                <w:szCs w:val="20"/>
              </w:rPr>
              <w:t>03</w:t>
            </w:r>
            <w:r w:rsidR="000C50BE" w:rsidRPr="00100AD0">
              <w:rPr>
                <w:rFonts w:ascii="Vito" w:hAnsi="Vito" w:cs="Arial"/>
                <w:b/>
                <w:color w:val="404040" w:themeColor="text1" w:themeTint="BF"/>
                <w:sz w:val="20"/>
                <w:szCs w:val="20"/>
              </w:rPr>
              <w:t>.</w:t>
            </w:r>
            <w:r w:rsidR="00BD1C5D" w:rsidRPr="00100AD0">
              <w:rPr>
                <w:rFonts w:ascii="Vito" w:hAnsi="Vito" w:cs="Arial"/>
                <w:b/>
                <w:color w:val="404040" w:themeColor="text1" w:themeTint="BF"/>
                <w:sz w:val="20"/>
                <w:szCs w:val="20"/>
              </w:rPr>
              <w:t>Dezember</w:t>
            </w:r>
            <w:r w:rsidR="00A15270" w:rsidRPr="00100AD0">
              <w:rPr>
                <w:rFonts w:ascii="Vito" w:hAnsi="Vito" w:cs="Arial"/>
                <w:b/>
                <w:color w:val="404040" w:themeColor="text1" w:themeTint="BF"/>
                <w:sz w:val="20"/>
                <w:szCs w:val="20"/>
              </w:rPr>
              <w:t xml:space="preserve"> 2020</w:t>
            </w:r>
            <w:r w:rsidR="005B0CE9" w:rsidRPr="00100AD0">
              <w:rPr>
                <w:rFonts w:ascii="Vito" w:hAnsi="Vito" w:cs="Arial"/>
                <w:b/>
                <w:color w:val="404040" w:themeColor="text1" w:themeTint="BF"/>
                <w:sz w:val="20"/>
                <w:szCs w:val="20"/>
              </w:rPr>
              <w:t>.</w:t>
            </w:r>
            <w:r w:rsidR="005B0CE9" w:rsidRPr="00100AD0">
              <w:rPr>
                <w:rFonts w:ascii="Vito" w:hAnsi="Vito" w:cs="Arial"/>
                <w:color w:val="404040" w:themeColor="text1" w:themeTint="BF"/>
                <w:sz w:val="20"/>
                <w:szCs w:val="20"/>
              </w:rPr>
              <w:t xml:space="preserve"> </w:t>
            </w:r>
            <w:r w:rsidR="00C1130E" w:rsidRPr="00100AD0">
              <w:rPr>
                <w:rFonts w:ascii="Vito" w:hAnsi="Vito" w:cs="Arial"/>
                <w:color w:val="404040" w:themeColor="text1" w:themeTint="BF"/>
                <w:sz w:val="20"/>
                <w:szCs w:val="20"/>
              </w:rPr>
              <w:t xml:space="preserve">Digital Staatssekretär Stefan </w:t>
            </w:r>
            <w:proofErr w:type="spellStart"/>
            <w:r w:rsidR="00C1130E" w:rsidRPr="00100AD0">
              <w:rPr>
                <w:rFonts w:ascii="Vito" w:hAnsi="Vito" w:cs="Arial"/>
                <w:color w:val="404040" w:themeColor="text1" w:themeTint="BF"/>
                <w:sz w:val="20"/>
                <w:szCs w:val="20"/>
              </w:rPr>
              <w:t>Muhle</w:t>
            </w:r>
            <w:proofErr w:type="spellEnd"/>
            <w:r w:rsidR="00C1130E" w:rsidRPr="00100AD0">
              <w:rPr>
                <w:rFonts w:ascii="Vito" w:hAnsi="Vito" w:cs="Arial"/>
                <w:color w:val="404040" w:themeColor="text1" w:themeTint="BF"/>
                <w:sz w:val="20"/>
                <w:szCs w:val="20"/>
              </w:rPr>
              <w:t xml:space="preserve"> hat </w:t>
            </w:r>
            <w:r w:rsidR="00BD1C5D" w:rsidRPr="00100AD0">
              <w:rPr>
                <w:rFonts w:ascii="Vito" w:hAnsi="Vito" w:cs="Arial"/>
                <w:color w:val="404040" w:themeColor="text1" w:themeTint="BF"/>
                <w:sz w:val="20"/>
                <w:szCs w:val="20"/>
              </w:rPr>
              <w:t>Anfang Dezember</w:t>
            </w:r>
            <w:r w:rsidR="00C1130E" w:rsidRPr="00100AD0">
              <w:rPr>
                <w:rFonts w:ascii="Vito" w:hAnsi="Vito" w:cs="Arial"/>
                <w:color w:val="404040" w:themeColor="text1" w:themeTint="BF"/>
                <w:sz w:val="20"/>
                <w:szCs w:val="20"/>
              </w:rPr>
              <w:t xml:space="preserve"> </w:t>
            </w:r>
            <w:proofErr w:type="spellStart"/>
            <w:r w:rsidR="000C50BE" w:rsidRPr="00100AD0">
              <w:rPr>
                <w:rFonts w:ascii="Vito" w:hAnsi="Vito" w:cs="Arial"/>
                <w:color w:val="404040" w:themeColor="text1" w:themeTint="BF"/>
                <w:sz w:val="20"/>
                <w:szCs w:val="20"/>
              </w:rPr>
              <w:t>kurts</w:t>
            </w:r>
            <w:proofErr w:type="spellEnd"/>
            <w:r w:rsidR="000C50BE" w:rsidRPr="00100AD0">
              <w:rPr>
                <w:rFonts w:ascii="Vito" w:hAnsi="Vito" w:cs="Arial"/>
                <w:color w:val="404040" w:themeColor="text1" w:themeTint="BF"/>
                <w:sz w:val="20"/>
                <w:szCs w:val="20"/>
              </w:rPr>
              <w:t xml:space="preserve"> </w:t>
            </w:r>
            <w:proofErr w:type="spellStart"/>
            <w:r w:rsidR="000C50BE" w:rsidRPr="00100AD0">
              <w:rPr>
                <w:rFonts w:ascii="Vito" w:hAnsi="Vito" w:cs="Arial"/>
                <w:color w:val="404040" w:themeColor="text1" w:themeTint="BF"/>
                <w:sz w:val="20"/>
                <w:szCs w:val="20"/>
              </w:rPr>
              <w:t>toolbox</w:t>
            </w:r>
            <w:proofErr w:type="spellEnd"/>
            <w:r w:rsidR="000C50BE" w:rsidRPr="00100AD0">
              <w:rPr>
                <w:rFonts w:ascii="Vito" w:hAnsi="Vito" w:cs="Arial"/>
                <w:color w:val="404040" w:themeColor="text1" w:themeTint="BF"/>
                <w:sz w:val="20"/>
                <w:szCs w:val="20"/>
              </w:rPr>
              <w:t xml:space="preserve"> aus Einbeck als</w:t>
            </w:r>
            <w:r w:rsidR="00432A28" w:rsidRPr="00100AD0">
              <w:rPr>
                <w:rFonts w:ascii="Vito" w:hAnsi="Vito" w:cs="Arial"/>
                <w:color w:val="404040" w:themeColor="text1" w:themeTint="BF"/>
                <w:sz w:val="20"/>
                <w:szCs w:val="20"/>
              </w:rPr>
              <w:t xml:space="preserve"> „</w:t>
            </w:r>
            <w:r w:rsidR="00C1130E" w:rsidRPr="00100AD0">
              <w:rPr>
                <w:rFonts w:ascii="Vito" w:hAnsi="Vito" w:cs="Arial"/>
                <w:color w:val="404040" w:themeColor="text1" w:themeTint="BF"/>
                <w:sz w:val="20"/>
                <w:szCs w:val="20"/>
              </w:rPr>
              <w:t xml:space="preserve">Digitalen Ort </w:t>
            </w:r>
            <w:r w:rsidR="00BD1C5D" w:rsidRPr="00100AD0">
              <w:rPr>
                <w:rFonts w:ascii="Vito" w:hAnsi="Vito" w:cs="Arial"/>
                <w:color w:val="404040" w:themeColor="text1" w:themeTint="BF"/>
                <w:sz w:val="20"/>
                <w:szCs w:val="20"/>
              </w:rPr>
              <w:t>des Jahres 2020</w:t>
            </w:r>
            <w:r w:rsidR="005B0CE9" w:rsidRPr="00100AD0">
              <w:rPr>
                <w:rFonts w:ascii="Vito" w:hAnsi="Vito" w:cs="Arial"/>
                <w:color w:val="404040" w:themeColor="text1" w:themeTint="BF"/>
                <w:sz w:val="20"/>
                <w:szCs w:val="20"/>
              </w:rPr>
              <w:t>“</w:t>
            </w:r>
            <w:r w:rsidR="00C1130E" w:rsidRPr="00100AD0">
              <w:rPr>
                <w:rFonts w:ascii="Vito" w:hAnsi="Vito" w:cs="Arial"/>
                <w:color w:val="404040" w:themeColor="text1" w:themeTint="BF"/>
                <w:sz w:val="20"/>
                <w:szCs w:val="20"/>
              </w:rPr>
              <w:t xml:space="preserve"> ausgezeichnet. </w:t>
            </w:r>
            <w:r w:rsidR="00BD1C5D" w:rsidRPr="00100AD0">
              <w:rPr>
                <w:rFonts w:ascii="Vito" w:hAnsi="Vito" w:cs="Arial"/>
                <w:color w:val="404040" w:themeColor="text1" w:themeTint="BF"/>
                <w:sz w:val="20"/>
                <w:szCs w:val="20"/>
              </w:rPr>
              <w:t xml:space="preserve">Die Initiative weist Unternehmen und Institutionen aus, die sich durch ihr Engagement besonders für eine gelungene Digitalisierung in Niedersachsen verdient machen. </w:t>
            </w:r>
            <w:r w:rsidR="00BD1C5D" w:rsidRPr="00100AD0">
              <w:rPr>
                <w:rFonts w:ascii="Vito" w:hAnsi="Vito" w:cs="Arial"/>
                <w:color w:val="404040" w:themeColor="text1" w:themeTint="BF"/>
                <w:sz w:val="20"/>
                <w:szCs w:val="20"/>
              </w:rPr>
              <w:t xml:space="preserve">Aus allen Gewinnern des Jahres schafften es drei Unternehmen auf die Shortlist für die Gesamtjahresauszeichnung. Die Preisverleihung fand im Rahmen der niedersächsischen Digitalisierungsmesse </w:t>
            </w:r>
            <w:proofErr w:type="spellStart"/>
            <w:r w:rsidR="00BD1C5D" w:rsidRPr="00100AD0">
              <w:rPr>
                <w:rFonts w:ascii="Vito" w:hAnsi="Vito" w:cs="Arial"/>
                <w:color w:val="404040" w:themeColor="text1" w:themeTint="BF"/>
                <w:sz w:val="20"/>
                <w:szCs w:val="20"/>
              </w:rPr>
              <w:t>TechTide</w:t>
            </w:r>
            <w:proofErr w:type="spellEnd"/>
            <w:r w:rsidR="00BD1C5D" w:rsidRPr="00100AD0">
              <w:rPr>
                <w:rFonts w:ascii="Vito" w:hAnsi="Vito" w:cs="Arial"/>
                <w:color w:val="404040" w:themeColor="text1" w:themeTint="BF"/>
                <w:sz w:val="20"/>
                <w:szCs w:val="20"/>
              </w:rPr>
              <w:t xml:space="preserve"> statt, die von der Digitalagentur des Wirtschaftsministeriums ausgerichtet wird. Auf dem Hybrid-Event waren unter Einhaltung höchster Sicherheits- und Hygienestandards prominente Sprecher wie Sascha </w:t>
            </w:r>
            <w:proofErr w:type="spellStart"/>
            <w:r w:rsidR="00BD1C5D" w:rsidRPr="00100AD0">
              <w:rPr>
                <w:rFonts w:ascii="Vito" w:hAnsi="Vito" w:cs="Arial"/>
                <w:color w:val="404040" w:themeColor="text1" w:themeTint="BF"/>
                <w:sz w:val="20"/>
                <w:szCs w:val="20"/>
              </w:rPr>
              <w:t>Lobo</w:t>
            </w:r>
            <w:proofErr w:type="spellEnd"/>
            <w:r w:rsidR="00BD1C5D" w:rsidRPr="00100AD0">
              <w:rPr>
                <w:rFonts w:ascii="Vito" w:hAnsi="Vito" w:cs="Arial"/>
                <w:color w:val="404040" w:themeColor="text1" w:themeTint="BF"/>
                <w:sz w:val="20"/>
                <w:szCs w:val="20"/>
              </w:rPr>
              <w:t xml:space="preserve">, die ehemalige Landesbischöfin Margot </w:t>
            </w:r>
            <w:proofErr w:type="spellStart"/>
            <w:r w:rsidR="00BD1C5D" w:rsidRPr="00100AD0">
              <w:rPr>
                <w:rFonts w:ascii="Vito" w:hAnsi="Vito" w:cs="Arial"/>
                <w:color w:val="404040" w:themeColor="text1" w:themeTint="BF"/>
                <w:sz w:val="20"/>
                <w:szCs w:val="20"/>
              </w:rPr>
              <w:t>Käsmann</w:t>
            </w:r>
            <w:proofErr w:type="spellEnd"/>
            <w:r w:rsidR="00BD1C5D" w:rsidRPr="00100AD0">
              <w:rPr>
                <w:rFonts w:ascii="Vito" w:hAnsi="Vito" w:cs="Arial"/>
                <w:color w:val="404040" w:themeColor="text1" w:themeTint="BF"/>
                <w:sz w:val="20"/>
                <w:szCs w:val="20"/>
              </w:rPr>
              <w:t>, Wirtschaftsminister</w:t>
            </w:r>
            <w:r w:rsidR="00100AD0">
              <w:rPr>
                <w:rFonts w:ascii="Vito" w:hAnsi="Vito" w:cs="Arial"/>
                <w:color w:val="404040" w:themeColor="text1" w:themeTint="BF"/>
                <w:sz w:val="20"/>
                <w:szCs w:val="20"/>
              </w:rPr>
              <w:t xml:space="preserve"> </w:t>
            </w:r>
            <w:proofErr w:type="spellStart"/>
            <w:r w:rsidR="00BD1C5D" w:rsidRPr="00100AD0">
              <w:rPr>
                <w:rFonts w:ascii="Vito" w:hAnsi="Vito" w:cs="Arial"/>
                <w:color w:val="404040" w:themeColor="text1" w:themeTint="BF"/>
                <w:sz w:val="20"/>
                <w:szCs w:val="20"/>
              </w:rPr>
              <w:t>Althusmann</w:t>
            </w:r>
            <w:proofErr w:type="spellEnd"/>
            <w:r w:rsidR="00BD1C5D" w:rsidRPr="00100AD0">
              <w:rPr>
                <w:rFonts w:ascii="Vito" w:hAnsi="Vito" w:cs="Arial"/>
                <w:color w:val="404040" w:themeColor="text1" w:themeTint="BF"/>
                <w:sz w:val="20"/>
                <w:szCs w:val="20"/>
              </w:rPr>
              <w:t xml:space="preserve"> und viele weitere hochkarätige Sprecher aus der Digitalszene zu Gast. </w:t>
            </w:r>
          </w:p>
          <w:p w14:paraId="18295548" w14:textId="2AA55A8D" w:rsidR="00B64BFD" w:rsidRPr="00100AD0" w:rsidRDefault="00BD1C5D" w:rsidP="00D35A00">
            <w:pPr>
              <w:pStyle w:val="StandardWeb"/>
              <w:rPr>
                <w:rFonts w:ascii="Vito" w:eastAsia="MS Mincho" w:hAnsi="Vito" w:cs="Arial"/>
                <w:color w:val="404040" w:themeColor="text1" w:themeTint="BF"/>
                <w:sz w:val="20"/>
                <w:szCs w:val="20"/>
              </w:rPr>
            </w:pPr>
            <w:r w:rsidRPr="00100AD0">
              <w:rPr>
                <w:rFonts w:ascii="Vito" w:eastAsia="MS Mincho" w:hAnsi="Vito" w:cs="Arial"/>
                <w:color w:val="404040" w:themeColor="text1" w:themeTint="BF"/>
                <w:sz w:val="20"/>
                <w:szCs w:val="20"/>
                <w:u w:val="single"/>
              </w:rPr>
              <w:t>Zur Initiative:</w:t>
            </w:r>
            <w:r w:rsidRPr="00100AD0">
              <w:rPr>
                <w:rFonts w:ascii="Vito" w:eastAsia="MS Mincho" w:hAnsi="Vito" w:cs="Arial"/>
                <w:color w:val="404040" w:themeColor="text1" w:themeTint="BF"/>
                <w:sz w:val="20"/>
                <w:szCs w:val="20"/>
              </w:rPr>
              <w:br/>
            </w:r>
            <w:r w:rsidR="001B3668" w:rsidRPr="00100AD0">
              <w:rPr>
                <w:rFonts w:ascii="Vito" w:eastAsia="MS Mincho" w:hAnsi="Vito" w:cs="Arial"/>
                <w:color w:val="404040" w:themeColor="text1" w:themeTint="BF"/>
                <w:sz w:val="20"/>
                <w:szCs w:val="20"/>
              </w:rPr>
              <w:t>Eine Vielzahl unterschiedlicher Initiativen trägt tagtäglich zum Gelingen der Digitalisierung in Niedersachsen bei. Damit dieses außerordentliche Engagement der Akteure zukünftig stärker in den Fokus gerückt wird, hat das Niedersächsische Ministerium für Wirtschaft, Arbeit, Verkehr und Digitalisierung die Auszeichnung „Digitale Orte Niedersachsen“ ins Leben gerufen.</w:t>
            </w:r>
            <w:r w:rsidR="00C1130E" w:rsidRPr="00100AD0">
              <w:rPr>
                <w:rFonts w:ascii="Vito" w:eastAsia="MS Mincho" w:hAnsi="Vito" w:cs="Arial"/>
                <w:color w:val="404040" w:themeColor="text1" w:themeTint="BF"/>
                <w:sz w:val="20"/>
                <w:szCs w:val="20"/>
              </w:rPr>
              <w:t xml:space="preserve"> </w:t>
            </w:r>
            <w:r w:rsidR="00B64BFD" w:rsidRPr="00100AD0">
              <w:rPr>
                <w:rFonts w:ascii="Vito" w:eastAsia="MS Mincho" w:hAnsi="Vito" w:cs="Arial"/>
                <w:color w:val="404040" w:themeColor="text1" w:themeTint="BF"/>
                <w:sz w:val="20"/>
                <w:szCs w:val="20"/>
              </w:rPr>
              <w:t xml:space="preserve">„Mit der Auszeichnung „Digitaler Ort Niedersachsen“ rücken wir Initiativen, Projekte, Unternehmen und Einrichtungen in den Fokus, die sich besonders für die Digitalisierung engagieren und damit einen wichtigen Beitrag für die Innovationskraft unseres Landes leisten“, fasst Staatssekretär Stefan </w:t>
            </w:r>
            <w:proofErr w:type="spellStart"/>
            <w:r w:rsidR="00B64BFD" w:rsidRPr="00100AD0">
              <w:rPr>
                <w:rFonts w:ascii="Vito" w:eastAsia="MS Mincho" w:hAnsi="Vito" w:cs="Arial"/>
                <w:color w:val="404040" w:themeColor="text1" w:themeTint="BF"/>
                <w:sz w:val="20"/>
                <w:szCs w:val="20"/>
              </w:rPr>
              <w:t>Muhle</w:t>
            </w:r>
            <w:proofErr w:type="spellEnd"/>
            <w:r w:rsidR="00B64BFD" w:rsidRPr="00100AD0">
              <w:rPr>
                <w:rFonts w:ascii="Vito" w:eastAsia="MS Mincho" w:hAnsi="Vito" w:cs="Arial"/>
                <w:color w:val="404040" w:themeColor="text1" w:themeTint="BF"/>
                <w:sz w:val="20"/>
                <w:szCs w:val="20"/>
              </w:rPr>
              <w:t xml:space="preserve"> die Idee hinter dem Preis zusammen.</w:t>
            </w:r>
          </w:p>
          <w:p w14:paraId="11CB1B4A" w14:textId="2D4ABD29" w:rsidR="000C50BE" w:rsidRPr="00100AD0" w:rsidRDefault="00100AD0" w:rsidP="000C50BE">
            <w:pPr>
              <w:pStyle w:val="StandardWeb"/>
              <w:rPr>
                <w:rFonts w:ascii="Vito" w:eastAsia="MS Mincho" w:hAnsi="Vito" w:cs="Arial"/>
                <w:color w:val="404040" w:themeColor="text1" w:themeTint="BF"/>
                <w:sz w:val="20"/>
                <w:szCs w:val="20"/>
                <w:u w:val="single"/>
              </w:rPr>
            </w:pPr>
            <w:r w:rsidRPr="00100AD0">
              <w:rPr>
                <w:rFonts w:ascii="Vito" w:eastAsia="MS Mincho" w:hAnsi="Vito" w:cs="Arial"/>
                <w:color w:val="404040" w:themeColor="text1" w:themeTint="BF"/>
                <w:sz w:val="20"/>
                <w:szCs w:val="20"/>
                <w:u w:val="single"/>
              </w:rPr>
              <w:t>Der Gewinner:</w:t>
            </w:r>
            <w:r w:rsidRPr="00100AD0">
              <w:rPr>
                <w:rFonts w:ascii="Vito" w:eastAsia="MS Mincho" w:hAnsi="Vito" w:cs="Arial"/>
                <w:color w:val="404040" w:themeColor="text1" w:themeTint="BF"/>
                <w:sz w:val="20"/>
                <w:szCs w:val="20"/>
                <w:u w:val="single"/>
              </w:rPr>
              <w:br/>
            </w:r>
            <w:r w:rsidR="000C50BE" w:rsidRPr="00100AD0">
              <w:rPr>
                <w:rFonts w:ascii="Vito" w:eastAsia="MS Mincho" w:hAnsi="Vito" w:cs="Arial"/>
                <w:color w:val="404040" w:themeColor="text1" w:themeTint="BF"/>
                <w:sz w:val="20"/>
                <w:szCs w:val="20"/>
              </w:rPr>
              <w:t>"</w:t>
            </w:r>
            <w:proofErr w:type="spellStart"/>
            <w:r w:rsidR="000C50BE" w:rsidRPr="00100AD0">
              <w:rPr>
                <w:rFonts w:ascii="Vito" w:eastAsia="MS Mincho" w:hAnsi="Vito" w:cs="Arial"/>
                <w:color w:val="404040" w:themeColor="text1" w:themeTint="BF"/>
                <w:sz w:val="20"/>
                <w:szCs w:val="20"/>
              </w:rPr>
              <w:t>kurts</w:t>
            </w:r>
            <w:proofErr w:type="spellEnd"/>
            <w:r w:rsidR="000C50BE" w:rsidRPr="00100AD0">
              <w:rPr>
                <w:rFonts w:ascii="Vito" w:eastAsia="MS Mincho" w:hAnsi="Vito" w:cs="Arial"/>
                <w:color w:val="404040" w:themeColor="text1" w:themeTint="BF"/>
                <w:sz w:val="20"/>
                <w:szCs w:val="20"/>
              </w:rPr>
              <w:t xml:space="preserve"> </w:t>
            </w:r>
            <w:proofErr w:type="spellStart"/>
            <w:r w:rsidR="000C50BE" w:rsidRPr="00100AD0">
              <w:rPr>
                <w:rFonts w:ascii="Vito" w:eastAsia="MS Mincho" w:hAnsi="Vito" w:cs="Arial"/>
                <w:color w:val="404040" w:themeColor="text1" w:themeTint="BF"/>
                <w:sz w:val="20"/>
                <w:szCs w:val="20"/>
              </w:rPr>
              <w:t>toolbox</w:t>
            </w:r>
            <w:proofErr w:type="spellEnd"/>
            <w:r w:rsidR="000C50BE" w:rsidRPr="00100AD0">
              <w:rPr>
                <w:rFonts w:ascii="Vito" w:eastAsia="MS Mincho" w:hAnsi="Vito" w:cs="Arial"/>
                <w:color w:val="404040" w:themeColor="text1" w:themeTint="BF"/>
                <w:sz w:val="20"/>
                <w:szCs w:val="20"/>
              </w:rPr>
              <w:t>"</w:t>
            </w:r>
            <w:r w:rsidRPr="00100AD0">
              <w:rPr>
                <w:rFonts w:ascii="Vito" w:eastAsia="MS Mincho" w:hAnsi="Vito" w:cs="Arial"/>
                <w:color w:val="404040" w:themeColor="text1" w:themeTint="BF"/>
                <w:sz w:val="20"/>
                <w:szCs w:val="20"/>
              </w:rPr>
              <w:t xml:space="preserve"> vermietet Profiwerkzeuge 24/7 per App. Mittlerweile an 9 Standorten in den Städten Einbeck, Stade, Hamburg und Bern. </w:t>
            </w:r>
            <w:proofErr w:type="spellStart"/>
            <w:r w:rsidRPr="00100AD0">
              <w:rPr>
                <w:rFonts w:ascii="Vito" w:eastAsia="MS Mincho" w:hAnsi="Vito" w:cs="Arial"/>
                <w:color w:val="404040" w:themeColor="text1" w:themeTint="BF"/>
                <w:sz w:val="20"/>
                <w:szCs w:val="20"/>
              </w:rPr>
              <w:t>kurts</w:t>
            </w:r>
            <w:proofErr w:type="spellEnd"/>
            <w:r w:rsidRPr="00100AD0">
              <w:rPr>
                <w:rFonts w:ascii="Vito" w:eastAsia="MS Mincho" w:hAnsi="Vito" w:cs="Arial"/>
                <w:color w:val="404040" w:themeColor="text1" w:themeTint="BF"/>
                <w:sz w:val="20"/>
                <w:szCs w:val="20"/>
              </w:rPr>
              <w:t xml:space="preserve"> </w:t>
            </w:r>
            <w:proofErr w:type="spellStart"/>
            <w:r w:rsidRPr="00100AD0">
              <w:rPr>
                <w:rFonts w:ascii="Vito" w:eastAsia="MS Mincho" w:hAnsi="Vito" w:cs="Arial"/>
                <w:color w:val="404040" w:themeColor="text1" w:themeTint="BF"/>
                <w:sz w:val="20"/>
                <w:szCs w:val="20"/>
              </w:rPr>
              <w:t>toolbox</w:t>
            </w:r>
            <w:proofErr w:type="spellEnd"/>
            <w:r w:rsidR="000C50BE" w:rsidRPr="00100AD0">
              <w:rPr>
                <w:rFonts w:ascii="Vito" w:eastAsia="MS Mincho" w:hAnsi="Vito" w:cs="Arial"/>
                <w:color w:val="404040" w:themeColor="text1" w:themeTint="BF"/>
                <w:sz w:val="20"/>
                <w:szCs w:val="20"/>
              </w:rPr>
              <w:t xml:space="preserve"> ist das Spin-Off des Einbecker Baumaschinen-Handelshauses Kurt König. Das Familienunternehmen in dritter Generation wagt sich mit der Innovation "</w:t>
            </w:r>
            <w:proofErr w:type="spellStart"/>
            <w:r w:rsidR="000C50BE" w:rsidRPr="00100AD0">
              <w:rPr>
                <w:rFonts w:ascii="Vito" w:eastAsia="MS Mincho" w:hAnsi="Vito" w:cs="Arial"/>
                <w:color w:val="404040" w:themeColor="text1" w:themeTint="BF"/>
                <w:sz w:val="20"/>
                <w:szCs w:val="20"/>
              </w:rPr>
              <w:t>kurts</w:t>
            </w:r>
            <w:proofErr w:type="spellEnd"/>
            <w:r w:rsidR="000C50BE" w:rsidRPr="00100AD0">
              <w:rPr>
                <w:rFonts w:ascii="Vito" w:eastAsia="MS Mincho" w:hAnsi="Vito" w:cs="Arial"/>
                <w:color w:val="404040" w:themeColor="text1" w:themeTint="BF"/>
                <w:sz w:val="20"/>
                <w:szCs w:val="20"/>
              </w:rPr>
              <w:t xml:space="preserve"> </w:t>
            </w:r>
            <w:proofErr w:type="spellStart"/>
            <w:r w:rsidR="000C50BE" w:rsidRPr="00100AD0">
              <w:rPr>
                <w:rFonts w:ascii="Vito" w:eastAsia="MS Mincho" w:hAnsi="Vito" w:cs="Arial"/>
                <w:color w:val="404040" w:themeColor="text1" w:themeTint="BF"/>
                <w:sz w:val="20"/>
                <w:szCs w:val="20"/>
              </w:rPr>
              <w:t>toolbox</w:t>
            </w:r>
            <w:proofErr w:type="spellEnd"/>
            <w:r w:rsidR="000C50BE" w:rsidRPr="00100AD0">
              <w:rPr>
                <w:rFonts w:ascii="Vito" w:eastAsia="MS Mincho" w:hAnsi="Vito" w:cs="Arial"/>
                <w:color w:val="404040" w:themeColor="text1" w:themeTint="BF"/>
                <w:sz w:val="20"/>
                <w:szCs w:val="20"/>
              </w:rPr>
              <w:t xml:space="preserve">" aus dem klassischen B2B Großmaschinengeschäft </w:t>
            </w:r>
            <w:proofErr w:type="gramStart"/>
            <w:r w:rsidR="000C50BE" w:rsidRPr="00100AD0">
              <w:rPr>
                <w:rFonts w:ascii="Vito" w:eastAsia="MS Mincho" w:hAnsi="Vito" w:cs="Arial"/>
                <w:color w:val="404040" w:themeColor="text1" w:themeTint="BF"/>
                <w:sz w:val="20"/>
                <w:szCs w:val="20"/>
              </w:rPr>
              <w:t>in einen neuen, digital Markt</w:t>
            </w:r>
            <w:proofErr w:type="gramEnd"/>
            <w:r w:rsidR="000C50BE" w:rsidRPr="00100AD0">
              <w:rPr>
                <w:rFonts w:ascii="Vito" w:eastAsia="MS Mincho" w:hAnsi="Vito" w:cs="Arial"/>
                <w:color w:val="404040" w:themeColor="text1" w:themeTint="BF"/>
                <w:sz w:val="20"/>
                <w:szCs w:val="20"/>
              </w:rPr>
              <w:t xml:space="preserve">. </w:t>
            </w:r>
          </w:p>
          <w:p w14:paraId="223B04B0" w14:textId="0449898E" w:rsidR="00100AD0" w:rsidRPr="00100AD0" w:rsidRDefault="00100AD0" w:rsidP="00100AD0">
            <w:pPr>
              <w:pStyle w:val="StandardWeb"/>
              <w:rPr>
                <w:rFonts w:ascii="Vito" w:eastAsia="MS Mincho" w:hAnsi="Vito" w:cs="Arial"/>
                <w:color w:val="404040" w:themeColor="text1" w:themeTint="BF"/>
                <w:sz w:val="20"/>
                <w:szCs w:val="20"/>
              </w:rPr>
            </w:pPr>
            <w:r w:rsidRPr="00100AD0">
              <w:rPr>
                <w:rFonts w:ascii="Vito" w:eastAsia="MS Mincho" w:hAnsi="Vito" w:cs="Arial"/>
                <w:color w:val="404040" w:themeColor="text1" w:themeTint="BF"/>
                <w:sz w:val="20"/>
                <w:szCs w:val="20"/>
              </w:rPr>
              <w:t>Von der Vision zur Wirklichkeit</w:t>
            </w:r>
            <w:r>
              <w:rPr>
                <w:rFonts w:ascii="Vito" w:eastAsia="MS Mincho" w:hAnsi="Vito" w:cs="Arial"/>
                <w:color w:val="404040" w:themeColor="text1" w:themeTint="BF"/>
                <w:sz w:val="20"/>
                <w:szCs w:val="20"/>
              </w:rPr>
              <w:br/>
            </w:r>
            <w:r w:rsidRPr="00100AD0">
              <w:rPr>
                <w:rFonts w:ascii="Vito" w:eastAsia="MS Mincho" w:hAnsi="Vito" w:cs="Arial"/>
                <w:color w:val="404040" w:themeColor="text1" w:themeTint="BF"/>
                <w:sz w:val="20"/>
                <w:szCs w:val="20"/>
              </w:rPr>
              <w:t xml:space="preserve">Fabian Schuster (COO </w:t>
            </w:r>
            <w:proofErr w:type="spellStart"/>
            <w:r w:rsidRPr="00100AD0">
              <w:rPr>
                <w:rFonts w:ascii="Vito" w:eastAsia="MS Mincho" w:hAnsi="Vito" w:cs="Arial"/>
                <w:color w:val="404040" w:themeColor="text1" w:themeTint="BF"/>
                <w:sz w:val="20"/>
                <w:szCs w:val="20"/>
              </w:rPr>
              <w:t>kurts</w:t>
            </w:r>
            <w:proofErr w:type="spellEnd"/>
            <w:r w:rsidRPr="00100AD0">
              <w:rPr>
                <w:rFonts w:ascii="Vito" w:eastAsia="MS Mincho" w:hAnsi="Vito" w:cs="Arial"/>
                <w:color w:val="404040" w:themeColor="text1" w:themeTint="BF"/>
                <w:sz w:val="20"/>
                <w:szCs w:val="20"/>
              </w:rPr>
              <w:t xml:space="preserve"> </w:t>
            </w:r>
            <w:proofErr w:type="spellStart"/>
            <w:r w:rsidRPr="00100AD0">
              <w:rPr>
                <w:rFonts w:ascii="Vito" w:eastAsia="MS Mincho" w:hAnsi="Vito" w:cs="Arial"/>
                <w:color w:val="404040" w:themeColor="text1" w:themeTint="BF"/>
                <w:sz w:val="20"/>
                <w:szCs w:val="20"/>
              </w:rPr>
              <w:t>toolbox</w:t>
            </w:r>
            <w:proofErr w:type="spellEnd"/>
            <w:r w:rsidRPr="00100AD0">
              <w:rPr>
                <w:rFonts w:ascii="Vito" w:eastAsia="MS Mincho" w:hAnsi="Vito" w:cs="Arial"/>
                <w:color w:val="404040" w:themeColor="text1" w:themeTint="BF"/>
                <w:sz w:val="20"/>
                <w:szCs w:val="20"/>
              </w:rPr>
              <w:t xml:space="preserve">) und Kurt König (CEO </w:t>
            </w:r>
            <w:proofErr w:type="spellStart"/>
            <w:r w:rsidRPr="00100AD0">
              <w:rPr>
                <w:rFonts w:ascii="Vito" w:eastAsia="MS Mincho" w:hAnsi="Vito" w:cs="Arial"/>
                <w:color w:val="404040" w:themeColor="text1" w:themeTint="BF"/>
                <w:sz w:val="20"/>
                <w:szCs w:val="20"/>
              </w:rPr>
              <w:t>kurts</w:t>
            </w:r>
            <w:proofErr w:type="spellEnd"/>
            <w:r w:rsidRPr="00100AD0">
              <w:rPr>
                <w:rFonts w:ascii="Vito" w:eastAsia="MS Mincho" w:hAnsi="Vito" w:cs="Arial"/>
                <w:color w:val="404040" w:themeColor="text1" w:themeTint="BF"/>
                <w:sz w:val="20"/>
                <w:szCs w:val="20"/>
              </w:rPr>
              <w:t xml:space="preserve"> </w:t>
            </w:r>
            <w:proofErr w:type="spellStart"/>
            <w:r w:rsidRPr="00100AD0">
              <w:rPr>
                <w:rFonts w:ascii="Vito" w:eastAsia="MS Mincho" w:hAnsi="Vito" w:cs="Arial"/>
                <w:color w:val="404040" w:themeColor="text1" w:themeTint="BF"/>
                <w:sz w:val="20"/>
                <w:szCs w:val="20"/>
              </w:rPr>
              <w:t>toolbox</w:t>
            </w:r>
            <w:proofErr w:type="spellEnd"/>
            <w:r w:rsidRPr="00100AD0">
              <w:rPr>
                <w:rFonts w:ascii="Vito" w:eastAsia="MS Mincho" w:hAnsi="Vito" w:cs="Arial"/>
                <w:color w:val="404040" w:themeColor="text1" w:themeTint="BF"/>
                <w:sz w:val="20"/>
                <w:szCs w:val="20"/>
              </w:rPr>
              <w:t>) beobachten schon lange die Entwicklungen der Branche. Angetrieben vom Satz „Alles, was digitalisiert werden kann, wird digitalisiert“ war ihnen schnell klar, dass auch die Baumaschinenbranche davor nicht Halt machen wird. Die Idee zu „</w:t>
            </w:r>
            <w:proofErr w:type="spellStart"/>
            <w:r w:rsidRPr="00100AD0">
              <w:rPr>
                <w:rFonts w:ascii="Vito" w:eastAsia="MS Mincho" w:hAnsi="Vito" w:cs="Arial"/>
                <w:color w:val="404040" w:themeColor="text1" w:themeTint="BF"/>
                <w:sz w:val="20"/>
                <w:szCs w:val="20"/>
              </w:rPr>
              <w:t>kurts</w:t>
            </w:r>
            <w:proofErr w:type="spellEnd"/>
            <w:r w:rsidRPr="00100AD0">
              <w:rPr>
                <w:rFonts w:ascii="Vito" w:eastAsia="MS Mincho" w:hAnsi="Vito" w:cs="Arial"/>
                <w:color w:val="404040" w:themeColor="text1" w:themeTint="BF"/>
                <w:sz w:val="20"/>
                <w:szCs w:val="20"/>
              </w:rPr>
              <w:t xml:space="preserve"> </w:t>
            </w:r>
            <w:proofErr w:type="spellStart"/>
            <w:r w:rsidRPr="00100AD0">
              <w:rPr>
                <w:rFonts w:ascii="Vito" w:eastAsia="MS Mincho" w:hAnsi="Vito" w:cs="Arial"/>
                <w:color w:val="404040" w:themeColor="text1" w:themeTint="BF"/>
                <w:sz w:val="20"/>
                <w:szCs w:val="20"/>
              </w:rPr>
              <w:t>toolbox</w:t>
            </w:r>
            <w:proofErr w:type="spellEnd"/>
            <w:r w:rsidRPr="00100AD0">
              <w:rPr>
                <w:rFonts w:ascii="Vito" w:eastAsia="MS Mincho" w:hAnsi="Vito" w:cs="Arial"/>
                <w:color w:val="404040" w:themeColor="text1" w:themeTint="BF"/>
                <w:sz w:val="20"/>
                <w:szCs w:val="20"/>
              </w:rPr>
              <w:t xml:space="preserve">“ war das Ergebnis von Workshops und Findungsphasen, in denen sich die beiden fragten, welchen Einfluss die sogenannte Sharing-Economy auf Baumaschinen haben wird. In den Großstädten und Ballungszentren dieser Welt werden heute Hunderttausende Autos, Fahrräder, Wohnungen und Plätze zum Arbeiten geteilt. Weil es effizienter und nachhaltiger ist: „Teilen statt besitzen! Gerade für richtig gute Baumaschinen, die nur selten zum Einsatz kommen, bedeutet das für </w:t>
            </w:r>
            <w:r w:rsidRPr="00100AD0">
              <w:rPr>
                <w:rFonts w:ascii="Vito" w:eastAsia="MS Mincho" w:hAnsi="Vito" w:cs="Arial"/>
                <w:color w:val="404040" w:themeColor="text1" w:themeTint="BF"/>
                <w:sz w:val="20"/>
                <w:szCs w:val="20"/>
              </w:rPr>
              <w:lastRenderedPageBreak/>
              <w:t xml:space="preserve">Nutzer eine wahnsinnige Kostenersparnis“, sagt Schuster. „Wir schaffen damit Ineffizienzen ab und machen die Welt ein bisschen smarter“, ergänzt König. Im Fokus steht bei </w:t>
            </w:r>
            <w:proofErr w:type="spellStart"/>
            <w:r w:rsidRPr="00100AD0">
              <w:rPr>
                <w:rFonts w:ascii="Vito" w:eastAsia="MS Mincho" w:hAnsi="Vito" w:cs="Arial"/>
                <w:color w:val="404040" w:themeColor="text1" w:themeTint="BF"/>
                <w:sz w:val="20"/>
                <w:szCs w:val="20"/>
              </w:rPr>
              <w:t>kurts</w:t>
            </w:r>
            <w:proofErr w:type="spellEnd"/>
            <w:r w:rsidRPr="00100AD0">
              <w:rPr>
                <w:rFonts w:ascii="Vito" w:eastAsia="MS Mincho" w:hAnsi="Vito" w:cs="Arial"/>
                <w:color w:val="404040" w:themeColor="text1" w:themeTint="BF"/>
                <w:sz w:val="20"/>
                <w:szCs w:val="20"/>
              </w:rPr>
              <w:t xml:space="preserve"> </w:t>
            </w:r>
            <w:proofErr w:type="spellStart"/>
            <w:r w:rsidRPr="00100AD0">
              <w:rPr>
                <w:rFonts w:ascii="Vito" w:eastAsia="MS Mincho" w:hAnsi="Vito" w:cs="Arial"/>
                <w:color w:val="404040" w:themeColor="text1" w:themeTint="BF"/>
                <w:sz w:val="20"/>
                <w:szCs w:val="20"/>
              </w:rPr>
              <w:t>toolbox</w:t>
            </w:r>
            <w:proofErr w:type="spellEnd"/>
            <w:r w:rsidRPr="00100AD0">
              <w:rPr>
                <w:rFonts w:ascii="Vito" w:eastAsia="MS Mincho" w:hAnsi="Vito" w:cs="Arial"/>
                <w:color w:val="404040" w:themeColor="text1" w:themeTint="BF"/>
                <w:sz w:val="20"/>
                <w:szCs w:val="20"/>
              </w:rPr>
              <w:t xml:space="preserve"> immer der Nutzer. Heimwerker, Kreative und Macher sollen es möglichst leicht haben, ihre Ideen in die Tat umzusetzen.</w:t>
            </w:r>
            <w:r>
              <w:rPr>
                <w:rFonts w:ascii="Vito" w:eastAsia="MS Mincho" w:hAnsi="Vito" w:cs="Arial"/>
                <w:color w:val="404040" w:themeColor="text1" w:themeTint="BF"/>
                <w:sz w:val="20"/>
                <w:szCs w:val="20"/>
              </w:rPr>
              <w:t xml:space="preserve"> </w:t>
            </w:r>
            <w:r w:rsidRPr="00100AD0">
              <w:rPr>
                <w:rFonts w:ascii="Vito" w:eastAsia="MS Mincho" w:hAnsi="Vito" w:cs="Arial"/>
                <w:color w:val="404040" w:themeColor="text1" w:themeTint="BF"/>
                <w:sz w:val="20"/>
                <w:szCs w:val="20"/>
              </w:rPr>
              <w:t>Die Toolboxen, von denen es zwei unterschiedliche Ausführungen gibt, wurden in kompletter Eigenregie entwickelt und gebaut. Knochenarbeit für alle Beteiligten, die häufig bis weit nach Mitternacht an der Umsetzung der Ideen saßen. „Wir sind stolz, eine solche Produktinnovation mit den eigenen Kompetenzen und Ressourcen aus dem Unternehmen heraus entwickelt zu haben. Dafür sind wir allen Beteiligten sehr dankbar“, freuen sich Fabian Schuster und Kurt König.</w:t>
            </w:r>
          </w:p>
          <w:p w14:paraId="7EF4F0A7" w14:textId="142EB9D8" w:rsidR="00100AD0" w:rsidRPr="00100AD0" w:rsidRDefault="00100AD0" w:rsidP="00100AD0">
            <w:pPr>
              <w:pStyle w:val="StandardWeb"/>
              <w:rPr>
                <w:rFonts w:ascii="Vito" w:eastAsia="MS Mincho" w:hAnsi="Vito" w:cs="Arial"/>
                <w:color w:val="404040" w:themeColor="text1" w:themeTint="BF"/>
                <w:sz w:val="20"/>
                <w:szCs w:val="20"/>
              </w:rPr>
            </w:pPr>
            <w:r w:rsidRPr="00100AD0">
              <w:rPr>
                <w:rFonts w:ascii="Vito" w:eastAsia="MS Mincho" w:hAnsi="Vito" w:cs="Arial"/>
                <w:color w:val="404040" w:themeColor="text1" w:themeTint="BF"/>
                <w:sz w:val="20"/>
                <w:szCs w:val="20"/>
              </w:rPr>
              <w:t xml:space="preserve">Marco </w:t>
            </w:r>
            <w:proofErr w:type="spellStart"/>
            <w:r w:rsidRPr="00100AD0">
              <w:rPr>
                <w:rFonts w:ascii="Vito" w:eastAsia="MS Mincho" w:hAnsi="Vito" w:cs="Arial"/>
                <w:color w:val="404040" w:themeColor="text1" w:themeTint="BF"/>
                <w:sz w:val="20"/>
                <w:szCs w:val="20"/>
              </w:rPr>
              <w:t>Ivers</w:t>
            </w:r>
            <w:proofErr w:type="spellEnd"/>
            <w:r w:rsidRPr="00100AD0">
              <w:rPr>
                <w:rFonts w:ascii="Vito" w:eastAsia="MS Mincho" w:hAnsi="Vito" w:cs="Arial"/>
                <w:color w:val="404040" w:themeColor="text1" w:themeTint="BF"/>
                <w:sz w:val="20"/>
                <w:szCs w:val="20"/>
              </w:rPr>
              <w:t>, Brand &amp; Design Manager bei „</w:t>
            </w:r>
            <w:proofErr w:type="spellStart"/>
            <w:r w:rsidRPr="00100AD0">
              <w:rPr>
                <w:rFonts w:ascii="Vito" w:eastAsia="MS Mincho" w:hAnsi="Vito" w:cs="Arial"/>
                <w:color w:val="404040" w:themeColor="text1" w:themeTint="BF"/>
                <w:sz w:val="20"/>
                <w:szCs w:val="20"/>
              </w:rPr>
              <w:t>kurts</w:t>
            </w:r>
            <w:proofErr w:type="spellEnd"/>
            <w:r w:rsidRPr="00100AD0">
              <w:rPr>
                <w:rFonts w:ascii="Vito" w:eastAsia="MS Mincho" w:hAnsi="Vito" w:cs="Arial"/>
                <w:color w:val="404040" w:themeColor="text1" w:themeTint="BF"/>
                <w:sz w:val="20"/>
                <w:szCs w:val="20"/>
              </w:rPr>
              <w:t xml:space="preserve"> </w:t>
            </w:r>
            <w:proofErr w:type="spellStart"/>
            <w:r w:rsidRPr="00100AD0">
              <w:rPr>
                <w:rFonts w:ascii="Vito" w:eastAsia="MS Mincho" w:hAnsi="Vito" w:cs="Arial"/>
                <w:color w:val="404040" w:themeColor="text1" w:themeTint="BF"/>
                <w:sz w:val="20"/>
                <w:szCs w:val="20"/>
              </w:rPr>
              <w:t>toolbox</w:t>
            </w:r>
            <w:proofErr w:type="spellEnd"/>
            <w:r w:rsidRPr="00100AD0">
              <w:rPr>
                <w:rFonts w:ascii="Vito" w:eastAsia="MS Mincho" w:hAnsi="Vito" w:cs="Arial"/>
                <w:color w:val="404040" w:themeColor="text1" w:themeTint="BF"/>
                <w:sz w:val="20"/>
                <w:szCs w:val="20"/>
              </w:rPr>
              <w:t>“, ergänzt: „Wir glauben, dass diese Marke gut in die aktuelle Zeit passt, und wollen Ideen-</w:t>
            </w:r>
            <w:proofErr w:type="spellStart"/>
            <w:r w:rsidRPr="00100AD0">
              <w:rPr>
                <w:rFonts w:ascii="Vito" w:eastAsia="MS Mincho" w:hAnsi="Vito" w:cs="Arial"/>
                <w:color w:val="404040" w:themeColor="text1" w:themeTint="BF"/>
                <w:sz w:val="20"/>
                <w:szCs w:val="20"/>
              </w:rPr>
              <w:t>Ermöglicher</w:t>
            </w:r>
            <w:proofErr w:type="spellEnd"/>
            <w:r w:rsidRPr="00100AD0">
              <w:rPr>
                <w:rFonts w:ascii="Vito" w:eastAsia="MS Mincho" w:hAnsi="Vito" w:cs="Arial"/>
                <w:color w:val="404040" w:themeColor="text1" w:themeTint="BF"/>
                <w:sz w:val="20"/>
                <w:szCs w:val="20"/>
              </w:rPr>
              <w:t xml:space="preserve"> werden und begeistern – gerade jetzt, wo alle daheim sind.“</w:t>
            </w:r>
            <w:r>
              <w:rPr>
                <w:rFonts w:ascii="Vito" w:eastAsia="MS Mincho" w:hAnsi="Vito" w:cs="Arial"/>
                <w:color w:val="404040" w:themeColor="text1" w:themeTint="BF"/>
                <w:sz w:val="20"/>
                <w:szCs w:val="20"/>
              </w:rPr>
              <w:t xml:space="preserve"> </w:t>
            </w:r>
            <w:r w:rsidRPr="00100AD0">
              <w:rPr>
                <w:rFonts w:ascii="Vito" w:eastAsia="MS Mincho" w:hAnsi="Vito" w:cs="Arial"/>
                <w:color w:val="404040" w:themeColor="text1" w:themeTint="BF"/>
                <w:sz w:val="20"/>
                <w:szCs w:val="20"/>
              </w:rPr>
              <w:t xml:space="preserve">Wichtiger Hinweis: Alle Abläufe beim Ausleihen der Werkzeuge finden kontaktlos statt. </w:t>
            </w:r>
          </w:p>
          <w:p w14:paraId="15C1354D" w14:textId="5F9C6237" w:rsidR="00100AD0" w:rsidRPr="00100AD0" w:rsidRDefault="00100AD0" w:rsidP="00100AD0">
            <w:pPr>
              <w:pStyle w:val="StandardWeb"/>
              <w:rPr>
                <w:rFonts w:ascii="Vito" w:eastAsia="MS Mincho" w:hAnsi="Vito" w:cs="Arial"/>
                <w:color w:val="404040" w:themeColor="text1" w:themeTint="BF"/>
                <w:sz w:val="20"/>
                <w:szCs w:val="20"/>
              </w:rPr>
            </w:pPr>
            <w:r w:rsidRPr="00100AD0">
              <w:rPr>
                <w:rFonts w:ascii="Vito" w:eastAsia="MS Mincho" w:hAnsi="Vito" w:cs="Arial"/>
                <w:color w:val="404040" w:themeColor="text1" w:themeTint="BF"/>
                <w:sz w:val="20"/>
                <w:szCs w:val="20"/>
              </w:rPr>
              <w:t>_</w:t>
            </w:r>
            <w:r w:rsidRPr="00100AD0">
              <w:rPr>
                <w:rFonts w:ascii="MS Mincho" w:eastAsia="MS Mincho" w:hAnsi="MS Mincho" w:cs="MS Mincho" w:hint="eastAsia"/>
                <w:color w:val="404040" w:themeColor="text1" w:themeTint="BF"/>
                <w:sz w:val="20"/>
                <w:szCs w:val="20"/>
              </w:rPr>
              <w:t> </w:t>
            </w:r>
          </w:p>
          <w:p w14:paraId="4FAB5500" w14:textId="3C957B15" w:rsidR="00100AD0" w:rsidRPr="00100AD0" w:rsidRDefault="00100AD0" w:rsidP="00100AD0">
            <w:pPr>
              <w:pStyle w:val="StandardWeb"/>
              <w:rPr>
                <w:rFonts w:ascii="Vito" w:eastAsia="MS Mincho" w:hAnsi="Vito" w:cs="Arial"/>
                <w:b/>
                <w:bCs/>
                <w:color w:val="404040" w:themeColor="text1" w:themeTint="BF"/>
                <w:sz w:val="20"/>
                <w:szCs w:val="20"/>
              </w:rPr>
            </w:pPr>
            <w:r w:rsidRPr="00100AD0">
              <w:rPr>
                <w:rFonts w:ascii="Vito" w:eastAsia="MS Mincho" w:hAnsi="Vito" w:cs="Arial"/>
                <w:b/>
                <w:bCs/>
                <w:color w:val="404040" w:themeColor="text1" w:themeTint="BF"/>
                <w:sz w:val="20"/>
                <w:szCs w:val="20"/>
              </w:rPr>
              <w:t>„</w:t>
            </w:r>
            <w:proofErr w:type="spellStart"/>
            <w:r w:rsidRPr="00100AD0">
              <w:rPr>
                <w:rFonts w:ascii="Vito" w:eastAsia="MS Mincho" w:hAnsi="Vito" w:cs="Arial"/>
                <w:b/>
                <w:bCs/>
                <w:color w:val="404040" w:themeColor="text1" w:themeTint="BF"/>
                <w:sz w:val="20"/>
                <w:szCs w:val="20"/>
              </w:rPr>
              <w:t>kurtsinterview</w:t>
            </w:r>
            <w:proofErr w:type="spellEnd"/>
            <w:r w:rsidRPr="00100AD0">
              <w:rPr>
                <w:rFonts w:ascii="Vito" w:eastAsia="MS Mincho" w:hAnsi="Vito" w:cs="Arial"/>
                <w:b/>
                <w:bCs/>
                <w:color w:val="404040" w:themeColor="text1" w:themeTint="BF"/>
                <w:sz w:val="20"/>
                <w:szCs w:val="20"/>
              </w:rPr>
              <w:t>“</w:t>
            </w:r>
            <w:r>
              <w:rPr>
                <w:rFonts w:ascii="Vito" w:eastAsia="MS Mincho" w:hAnsi="Vito" w:cs="Arial"/>
                <w:b/>
                <w:bCs/>
                <w:color w:val="404040" w:themeColor="text1" w:themeTint="BF"/>
                <w:sz w:val="20"/>
                <w:szCs w:val="20"/>
              </w:rPr>
              <w:br/>
            </w:r>
            <w:r w:rsidRPr="00100AD0">
              <w:rPr>
                <w:rFonts w:ascii="Vito" w:eastAsia="MS Mincho" w:hAnsi="Vito" w:cs="Arial"/>
                <w:b/>
                <w:bCs/>
                <w:color w:val="404040" w:themeColor="text1" w:themeTint="BF"/>
                <w:sz w:val="20"/>
                <w:szCs w:val="20"/>
              </w:rPr>
              <w:t>Drei Fragen, drei Antworten</w:t>
            </w:r>
          </w:p>
          <w:p w14:paraId="763A5697" w14:textId="07F02C51" w:rsidR="00100AD0" w:rsidRPr="00100AD0" w:rsidRDefault="00100AD0" w:rsidP="00100AD0">
            <w:pPr>
              <w:pStyle w:val="StandardWeb"/>
              <w:rPr>
                <w:rFonts w:ascii="Vito" w:eastAsia="MS Mincho" w:hAnsi="Vito" w:cs="Arial"/>
                <w:b/>
                <w:bCs/>
                <w:color w:val="404040" w:themeColor="text1" w:themeTint="BF"/>
                <w:sz w:val="20"/>
                <w:szCs w:val="20"/>
              </w:rPr>
            </w:pPr>
            <w:r w:rsidRPr="00C02D4E">
              <w:rPr>
                <w:rFonts w:ascii="Vito" w:eastAsia="MS Mincho" w:hAnsi="Vito" w:cs="Arial"/>
                <w:color w:val="404040" w:themeColor="text1" w:themeTint="BF"/>
                <w:sz w:val="20"/>
                <w:szCs w:val="20"/>
                <w:u w:val="single"/>
              </w:rPr>
              <w:t xml:space="preserve">Was ist </w:t>
            </w:r>
            <w:proofErr w:type="spellStart"/>
            <w:r w:rsidRPr="00C02D4E">
              <w:rPr>
                <w:rFonts w:ascii="Vito" w:eastAsia="MS Mincho" w:hAnsi="Vito" w:cs="Arial"/>
                <w:color w:val="404040" w:themeColor="text1" w:themeTint="BF"/>
                <w:sz w:val="20"/>
                <w:szCs w:val="20"/>
                <w:u w:val="single"/>
              </w:rPr>
              <w:t>kurts?</w:t>
            </w:r>
            <w:proofErr w:type="spellEnd"/>
            <w:r>
              <w:rPr>
                <w:rFonts w:ascii="Vito" w:eastAsia="MS Mincho" w:hAnsi="Vito" w:cs="Arial"/>
                <w:b/>
                <w:bCs/>
                <w:color w:val="404040" w:themeColor="text1" w:themeTint="BF"/>
                <w:sz w:val="20"/>
                <w:szCs w:val="20"/>
              </w:rPr>
              <w:br/>
            </w:r>
            <w:r w:rsidRPr="00100AD0">
              <w:rPr>
                <w:rFonts w:ascii="Vito" w:eastAsia="MS Mincho" w:hAnsi="Vito" w:cs="Arial"/>
                <w:i/>
                <w:iCs/>
                <w:color w:val="404040" w:themeColor="text1" w:themeTint="BF"/>
                <w:sz w:val="20"/>
                <w:szCs w:val="20"/>
              </w:rPr>
              <w:t>Wir sind dein ausgelagerter Werkzeugkeller – mit mehr Equipment und immer top gepflegten Geräten. Bei uns bekommt jeder Kreative, Macher und Heimwerker Profiwerkzeug ganz einfach per App. Wir glauben ans Teilen statt ans Besitzen. Das ist nachhaltig, schont die Umwelt sowie den Geldbeutel und führt schnell zum Erfolg deines Projekts – denn bis sich der Kauf eines Profiwerkzeuges lohnt, müssen viele Bretter gebohrt werden. Die Abrechnung erfolgt minutengenau zum fairen Preis. Wir paaren das Know-how aus über acht Jahrzehnten Erfahrung im Baumaschinenbereich mit dem Pioniergeist unserer digitalen Generation.</w:t>
            </w:r>
          </w:p>
          <w:p w14:paraId="63870058" w14:textId="057A5D67" w:rsidR="00100AD0" w:rsidRPr="00100AD0" w:rsidRDefault="00100AD0" w:rsidP="00100AD0">
            <w:pPr>
              <w:pStyle w:val="StandardWeb"/>
              <w:rPr>
                <w:rFonts w:ascii="Vito" w:eastAsia="MS Mincho" w:hAnsi="Vito" w:cs="Arial"/>
                <w:b/>
                <w:bCs/>
                <w:color w:val="404040" w:themeColor="text1" w:themeTint="BF"/>
                <w:sz w:val="20"/>
                <w:szCs w:val="20"/>
              </w:rPr>
            </w:pPr>
            <w:r w:rsidRPr="00C02D4E">
              <w:rPr>
                <w:rFonts w:ascii="Vito" w:eastAsia="MS Mincho" w:hAnsi="Vito" w:cs="Arial"/>
                <w:color w:val="404040" w:themeColor="text1" w:themeTint="BF"/>
                <w:sz w:val="20"/>
                <w:szCs w:val="20"/>
                <w:u w:val="single"/>
              </w:rPr>
              <w:t xml:space="preserve">Wie funktioniert </w:t>
            </w:r>
            <w:proofErr w:type="spellStart"/>
            <w:r w:rsidRPr="00C02D4E">
              <w:rPr>
                <w:rFonts w:ascii="Vito" w:eastAsia="MS Mincho" w:hAnsi="Vito" w:cs="Arial"/>
                <w:color w:val="404040" w:themeColor="text1" w:themeTint="BF"/>
                <w:sz w:val="20"/>
                <w:szCs w:val="20"/>
                <w:u w:val="single"/>
              </w:rPr>
              <w:t>kurts</w:t>
            </w:r>
            <w:proofErr w:type="spellEnd"/>
            <w:r w:rsidRPr="00C02D4E">
              <w:rPr>
                <w:rFonts w:ascii="Vito" w:eastAsia="MS Mincho" w:hAnsi="Vito" w:cs="Arial"/>
                <w:color w:val="404040" w:themeColor="text1" w:themeTint="BF"/>
                <w:sz w:val="20"/>
                <w:szCs w:val="20"/>
                <w:u w:val="single"/>
              </w:rPr>
              <w:t>?</w:t>
            </w:r>
            <w:r>
              <w:rPr>
                <w:rFonts w:ascii="Vito" w:eastAsia="MS Mincho" w:hAnsi="Vito" w:cs="Arial"/>
                <w:b/>
                <w:bCs/>
                <w:color w:val="404040" w:themeColor="text1" w:themeTint="BF"/>
                <w:sz w:val="20"/>
                <w:szCs w:val="20"/>
              </w:rPr>
              <w:br/>
            </w:r>
            <w:r w:rsidRPr="00100AD0">
              <w:rPr>
                <w:rFonts w:ascii="Vito" w:eastAsia="MS Mincho" w:hAnsi="Vito" w:cs="Arial"/>
                <w:i/>
                <w:iCs/>
                <w:color w:val="404040" w:themeColor="text1" w:themeTint="BF"/>
                <w:sz w:val="20"/>
                <w:szCs w:val="20"/>
              </w:rPr>
              <w:t xml:space="preserve">Lade die </w:t>
            </w:r>
            <w:proofErr w:type="spellStart"/>
            <w:r w:rsidRPr="00100AD0">
              <w:rPr>
                <w:rFonts w:ascii="Vito" w:eastAsia="MS Mincho" w:hAnsi="Vito" w:cs="Arial"/>
                <w:i/>
                <w:iCs/>
                <w:color w:val="404040" w:themeColor="text1" w:themeTint="BF"/>
                <w:sz w:val="20"/>
                <w:szCs w:val="20"/>
              </w:rPr>
              <w:t>kurts</w:t>
            </w:r>
            <w:proofErr w:type="spellEnd"/>
            <w:r w:rsidRPr="00100AD0">
              <w:rPr>
                <w:rFonts w:ascii="Vito" w:eastAsia="MS Mincho" w:hAnsi="Vito" w:cs="Arial"/>
                <w:i/>
                <w:iCs/>
                <w:color w:val="404040" w:themeColor="text1" w:themeTint="BF"/>
                <w:sz w:val="20"/>
                <w:szCs w:val="20"/>
              </w:rPr>
              <w:t xml:space="preserve"> App auf dein Smartphone und melde dich an.</w:t>
            </w:r>
            <w:r>
              <w:rPr>
                <w:rFonts w:ascii="Vito" w:eastAsia="MS Mincho" w:hAnsi="Vito" w:cs="Arial"/>
                <w:b/>
                <w:bCs/>
                <w:color w:val="404040" w:themeColor="text1" w:themeTint="BF"/>
                <w:sz w:val="20"/>
                <w:szCs w:val="20"/>
              </w:rPr>
              <w:t xml:space="preserve"> </w:t>
            </w:r>
            <w:r w:rsidRPr="00100AD0">
              <w:rPr>
                <w:rFonts w:ascii="Vito" w:eastAsia="MS Mincho" w:hAnsi="Vito" w:cs="Arial"/>
                <w:i/>
                <w:iCs/>
                <w:color w:val="404040" w:themeColor="text1" w:themeTint="BF"/>
                <w:sz w:val="20"/>
                <w:szCs w:val="20"/>
              </w:rPr>
              <w:t>Schau online nach verfügbaren Werkzeugen in einer Station in deiner Nähe.</w:t>
            </w:r>
            <w:r>
              <w:rPr>
                <w:rFonts w:ascii="Vito" w:eastAsia="MS Mincho" w:hAnsi="Vito" w:cs="Arial"/>
                <w:b/>
                <w:bCs/>
                <w:color w:val="404040" w:themeColor="text1" w:themeTint="BF"/>
                <w:sz w:val="20"/>
                <w:szCs w:val="20"/>
              </w:rPr>
              <w:t xml:space="preserve"> </w:t>
            </w:r>
            <w:r w:rsidRPr="00100AD0">
              <w:rPr>
                <w:rFonts w:ascii="Vito" w:eastAsia="MS Mincho" w:hAnsi="Vito" w:cs="Arial"/>
                <w:i/>
                <w:iCs/>
                <w:color w:val="404040" w:themeColor="text1" w:themeTint="BF"/>
                <w:sz w:val="20"/>
                <w:szCs w:val="20"/>
              </w:rPr>
              <w:t>Reserviere dir Werkzeuge und hole diese rund um die Uhr aus der Station ab.</w:t>
            </w:r>
            <w:r>
              <w:rPr>
                <w:rFonts w:ascii="Vito" w:eastAsia="MS Mincho" w:hAnsi="Vito" w:cs="Arial"/>
                <w:b/>
                <w:bCs/>
                <w:color w:val="404040" w:themeColor="text1" w:themeTint="BF"/>
                <w:sz w:val="20"/>
                <w:szCs w:val="20"/>
              </w:rPr>
              <w:t xml:space="preserve"> </w:t>
            </w:r>
            <w:r w:rsidRPr="00100AD0">
              <w:rPr>
                <w:rFonts w:ascii="Vito" w:eastAsia="MS Mincho" w:hAnsi="Vito" w:cs="Arial"/>
                <w:i/>
                <w:iCs/>
                <w:color w:val="404040" w:themeColor="text1" w:themeTint="BF"/>
                <w:sz w:val="20"/>
                <w:szCs w:val="20"/>
              </w:rPr>
              <w:t>Öffne die Station mit deinem Smartphone und beginne mit der Umsetzung deines Projekts. Sobald du fertig bist, bring das Werkzeug einfach wieder zur Station zurück. Kurze Zeit später erhältst du die Rechnung.</w:t>
            </w:r>
          </w:p>
          <w:p w14:paraId="24E70E7B" w14:textId="25B71E51" w:rsidR="00100AD0" w:rsidRPr="00100AD0" w:rsidRDefault="00100AD0" w:rsidP="00100AD0">
            <w:pPr>
              <w:pStyle w:val="StandardWeb"/>
              <w:rPr>
                <w:rFonts w:ascii="Vito" w:eastAsia="MS Mincho" w:hAnsi="Vito" w:cs="Arial"/>
                <w:b/>
                <w:bCs/>
                <w:i/>
                <w:iCs/>
                <w:color w:val="404040" w:themeColor="text1" w:themeTint="BF"/>
                <w:sz w:val="20"/>
                <w:szCs w:val="20"/>
              </w:rPr>
            </w:pPr>
            <w:r w:rsidRPr="00C02D4E">
              <w:rPr>
                <w:rFonts w:ascii="Vito" w:eastAsia="MS Mincho" w:hAnsi="Vito" w:cs="Arial"/>
                <w:color w:val="404040" w:themeColor="text1" w:themeTint="BF"/>
                <w:sz w:val="20"/>
                <w:szCs w:val="20"/>
                <w:u w:val="single"/>
              </w:rPr>
              <w:t xml:space="preserve">Warum gibt es </w:t>
            </w:r>
            <w:proofErr w:type="spellStart"/>
            <w:r w:rsidRPr="00C02D4E">
              <w:rPr>
                <w:rFonts w:ascii="Vito" w:eastAsia="MS Mincho" w:hAnsi="Vito" w:cs="Arial"/>
                <w:color w:val="404040" w:themeColor="text1" w:themeTint="BF"/>
                <w:sz w:val="20"/>
                <w:szCs w:val="20"/>
                <w:u w:val="single"/>
              </w:rPr>
              <w:t>kurts</w:t>
            </w:r>
            <w:proofErr w:type="spellEnd"/>
            <w:r w:rsidRPr="00C02D4E">
              <w:rPr>
                <w:rFonts w:ascii="Vito" w:eastAsia="MS Mincho" w:hAnsi="Vito" w:cs="Arial"/>
                <w:color w:val="404040" w:themeColor="text1" w:themeTint="BF"/>
                <w:sz w:val="20"/>
                <w:szCs w:val="20"/>
                <w:u w:val="single"/>
              </w:rPr>
              <w:t>?</w:t>
            </w:r>
            <w:r w:rsidRPr="00100AD0">
              <w:rPr>
                <w:rFonts w:ascii="Vito" w:eastAsia="MS Mincho" w:hAnsi="Vito" w:cs="Arial"/>
                <w:b/>
                <w:bCs/>
                <w:color w:val="404040" w:themeColor="text1" w:themeTint="BF"/>
                <w:sz w:val="20"/>
                <w:szCs w:val="20"/>
              </w:rPr>
              <w:t> </w:t>
            </w:r>
            <w:r>
              <w:rPr>
                <w:rFonts w:ascii="Vito" w:eastAsia="MS Mincho" w:hAnsi="Vito" w:cs="Arial"/>
                <w:b/>
                <w:bCs/>
                <w:color w:val="404040" w:themeColor="text1" w:themeTint="BF"/>
                <w:sz w:val="20"/>
                <w:szCs w:val="20"/>
              </w:rPr>
              <w:br/>
            </w:r>
            <w:r w:rsidRPr="00100AD0">
              <w:rPr>
                <w:rFonts w:ascii="Vito" w:eastAsia="MS Mincho" w:hAnsi="Vito" w:cs="Arial"/>
                <w:i/>
                <w:iCs/>
                <w:color w:val="404040" w:themeColor="text1" w:themeTint="BF"/>
                <w:sz w:val="20"/>
                <w:szCs w:val="20"/>
              </w:rPr>
              <w:t>Wir glauben: Jede Idee hat ein Recht auf Umsetzung. Aus diesem Grund stellen wir Profiwerkzeuge für dich und dein Projekt bereit.</w:t>
            </w:r>
            <w:r w:rsidRPr="00100AD0">
              <w:rPr>
                <w:rFonts w:ascii="MS Mincho" w:eastAsia="MS Mincho" w:hAnsi="MS Mincho" w:cs="MS Mincho" w:hint="eastAsia"/>
                <w:i/>
                <w:iCs/>
                <w:color w:val="404040" w:themeColor="text1" w:themeTint="BF"/>
                <w:sz w:val="20"/>
                <w:szCs w:val="20"/>
              </w:rPr>
              <w:t> </w:t>
            </w:r>
            <w:r w:rsidRPr="00100AD0">
              <w:rPr>
                <w:rFonts w:ascii="Vito" w:eastAsia="MS Mincho" w:hAnsi="Vito" w:cs="Arial"/>
                <w:i/>
                <w:iCs/>
                <w:color w:val="404040" w:themeColor="text1" w:themeTint="BF"/>
                <w:sz w:val="20"/>
                <w:szCs w:val="20"/>
              </w:rPr>
              <w:t>Mehr Infos gibt es auf www.kurts.tools</w:t>
            </w:r>
          </w:p>
          <w:p w14:paraId="16CF1BD1" w14:textId="5677D277" w:rsidR="00100AD0" w:rsidRPr="00100AD0" w:rsidRDefault="00100AD0" w:rsidP="00100AD0">
            <w:pPr>
              <w:pStyle w:val="StandardWeb"/>
              <w:rPr>
                <w:rFonts w:ascii="Vito" w:eastAsia="MS Mincho" w:hAnsi="Vito" w:cs="Arial"/>
                <w:color w:val="404040" w:themeColor="text1" w:themeTint="BF"/>
                <w:sz w:val="20"/>
                <w:szCs w:val="20"/>
              </w:rPr>
            </w:pPr>
            <w:r w:rsidRPr="00100AD0">
              <w:rPr>
                <w:rFonts w:ascii="Vito" w:eastAsia="MS Mincho" w:hAnsi="Vito" w:cs="Arial"/>
                <w:color w:val="404040" w:themeColor="text1" w:themeTint="BF"/>
                <w:sz w:val="20"/>
                <w:szCs w:val="20"/>
              </w:rPr>
              <w:t>____</w:t>
            </w:r>
          </w:p>
          <w:p w14:paraId="5F89619E" w14:textId="13603179" w:rsidR="00100AD0" w:rsidRPr="00100AD0" w:rsidRDefault="00100AD0" w:rsidP="00100AD0">
            <w:pPr>
              <w:pStyle w:val="StandardWeb"/>
              <w:rPr>
                <w:rFonts w:ascii="Vito" w:eastAsia="MS Mincho" w:hAnsi="Vito" w:cs="Arial"/>
                <w:color w:val="404040" w:themeColor="text1" w:themeTint="BF"/>
                <w:sz w:val="20"/>
                <w:szCs w:val="20"/>
              </w:rPr>
            </w:pPr>
            <w:r w:rsidRPr="00C02D4E">
              <w:rPr>
                <w:rFonts w:ascii="Vito" w:eastAsia="MS Mincho" w:hAnsi="Vito" w:cs="Arial"/>
                <w:b/>
                <w:bCs/>
                <w:color w:val="404040" w:themeColor="text1" w:themeTint="BF"/>
                <w:sz w:val="20"/>
                <w:szCs w:val="20"/>
              </w:rPr>
              <w:t>Sie haben weitere Fragen</w:t>
            </w:r>
            <w:r w:rsidRPr="00C02D4E">
              <w:rPr>
                <w:rFonts w:ascii="Vito" w:eastAsia="MS Mincho" w:hAnsi="Vito" w:cs="Arial"/>
                <w:b/>
                <w:bCs/>
                <w:color w:val="404040" w:themeColor="text1" w:themeTint="BF"/>
                <w:sz w:val="20"/>
                <w:szCs w:val="20"/>
              </w:rPr>
              <w:t>?</w:t>
            </w:r>
            <w:r>
              <w:rPr>
                <w:rFonts w:ascii="Vito" w:eastAsia="MS Mincho" w:hAnsi="Vito" w:cs="Arial"/>
                <w:color w:val="404040" w:themeColor="text1" w:themeTint="BF"/>
                <w:sz w:val="20"/>
                <w:szCs w:val="20"/>
              </w:rPr>
              <w:t xml:space="preserve"> </w:t>
            </w:r>
            <w:r>
              <w:rPr>
                <w:rFonts w:ascii="Vito" w:eastAsia="MS Mincho" w:hAnsi="Vito" w:cs="Arial"/>
                <w:color w:val="404040" w:themeColor="text1" w:themeTint="BF"/>
                <w:sz w:val="20"/>
                <w:szCs w:val="20"/>
              </w:rPr>
              <w:br/>
            </w:r>
            <w:r w:rsidRPr="00100AD0">
              <w:rPr>
                <w:rFonts w:ascii="Vito" w:eastAsia="MS Mincho" w:hAnsi="Vito" w:cs="Arial"/>
                <w:color w:val="404040" w:themeColor="text1" w:themeTint="BF"/>
                <w:sz w:val="20"/>
                <w:szCs w:val="20"/>
              </w:rPr>
              <w:t>Kein Problem! Bitte schreiben Sie einfach:</w:t>
            </w:r>
            <w:r w:rsidR="00C02D4E">
              <w:rPr>
                <w:rFonts w:ascii="Vito" w:eastAsia="MS Mincho" w:hAnsi="Vito" w:cs="Arial"/>
                <w:color w:val="404040" w:themeColor="text1" w:themeTint="BF"/>
                <w:sz w:val="20"/>
                <w:szCs w:val="20"/>
              </w:rPr>
              <w:br/>
            </w:r>
            <w:r w:rsidRPr="00100AD0">
              <w:rPr>
                <w:rFonts w:ascii="Vito" w:eastAsia="MS Mincho" w:hAnsi="Vito" w:cs="Arial"/>
                <w:color w:val="404040" w:themeColor="text1" w:themeTint="BF"/>
                <w:sz w:val="20"/>
                <w:szCs w:val="20"/>
              </w:rPr>
              <w:t xml:space="preserve">Marco </w:t>
            </w:r>
            <w:proofErr w:type="spellStart"/>
            <w:r w:rsidRPr="00100AD0">
              <w:rPr>
                <w:rFonts w:ascii="Vito" w:eastAsia="MS Mincho" w:hAnsi="Vito" w:cs="Arial"/>
                <w:color w:val="404040" w:themeColor="text1" w:themeTint="BF"/>
                <w:sz w:val="20"/>
                <w:szCs w:val="20"/>
              </w:rPr>
              <w:t>Ivers</w:t>
            </w:r>
            <w:proofErr w:type="spellEnd"/>
            <w:r w:rsidRPr="00100AD0">
              <w:rPr>
                <w:rFonts w:ascii="Vito" w:eastAsia="MS Mincho" w:hAnsi="Vito" w:cs="Arial"/>
                <w:color w:val="404040" w:themeColor="text1" w:themeTint="BF"/>
                <w:sz w:val="20"/>
                <w:szCs w:val="20"/>
              </w:rPr>
              <w:t>, Brand &amp; Design Manager</w:t>
            </w:r>
            <w:r>
              <w:rPr>
                <w:rFonts w:ascii="Vito" w:eastAsia="MS Mincho" w:hAnsi="Vito" w:cs="Arial"/>
                <w:color w:val="404040" w:themeColor="text1" w:themeTint="BF"/>
                <w:sz w:val="20"/>
                <w:szCs w:val="20"/>
              </w:rPr>
              <w:br/>
            </w:r>
            <w:hyperlink r:id="rId8" w:history="1">
              <w:r w:rsidRPr="00A825B7">
                <w:rPr>
                  <w:rStyle w:val="Hyperlink"/>
                  <w:rFonts w:ascii="Vito" w:eastAsia="MS Mincho" w:hAnsi="Vito" w:cs="Arial"/>
                  <w:sz w:val="20"/>
                  <w:szCs w:val="20"/>
                  <w14:textFill>
                    <w14:solidFill>
                      <w14:srgbClr w14:val="0000FF">
                        <w14:lumMod w14:val="75000"/>
                        <w14:lumOff w14:val="25000"/>
                      </w14:srgbClr>
                    </w14:solidFill>
                  </w14:textFill>
                </w:rPr>
                <w:t>marco.ivers@kurts.de</w:t>
              </w:r>
            </w:hyperlink>
            <w:r>
              <w:rPr>
                <w:rFonts w:ascii="MS Mincho" w:eastAsia="MS Mincho" w:hAnsi="MS Mincho" w:cs="MS Mincho"/>
                <w:color w:val="404040" w:themeColor="text1" w:themeTint="BF"/>
                <w:sz w:val="20"/>
                <w:szCs w:val="20"/>
              </w:rPr>
              <w:br/>
            </w:r>
            <w:r w:rsidRPr="00100AD0">
              <w:rPr>
                <w:rFonts w:ascii="Vito" w:eastAsia="MS Mincho" w:hAnsi="Vito" w:cs="Arial"/>
                <w:color w:val="404040" w:themeColor="text1" w:themeTint="BF"/>
                <w:sz w:val="20"/>
                <w:szCs w:val="20"/>
              </w:rPr>
              <w:t>0151-27160184</w:t>
            </w:r>
          </w:p>
          <w:p w14:paraId="1BB7C874" w14:textId="14A5CE76" w:rsidR="00C02D4E" w:rsidRPr="00100AD0" w:rsidRDefault="00100AD0" w:rsidP="00813E61">
            <w:pPr>
              <w:pStyle w:val="StandardWeb"/>
              <w:rPr>
                <w:rFonts w:ascii="Vito" w:eastAsia="MS Mincho" w:hAnsi="Vito" w:cs="Arial"/>
                <w:color w:val="404040" w:themeColor="text1" w:themeTint="BF"/>
                <w:sz w:val="20"/>
                <w:szCs w:val="20"/>
              </w:rPr>
            </w:pPr>
            <w:r w:rsidRPr="00100AD0">
              <w:rPr>
                <w:rFonts w:ascii="Vito" w:eastAsia="MS Mincho" w:hAnsi="Vito" w:cs="Arial"/>
                <w:color w:val="404040" w:themeColor="text1" w:themeTint="BF"/>
                <w:sz w:val="20"/>
                <w:szCs w:val="20"/>
              </w:rPr>
              <w:t xml:space="preserve">Die </w:t>
            </w:r>
            <w:r w:rsidR="00C02D4E">
              <w:rPr>
                <w:rFonts w:ascii="Vito" w:eastAsia="MS Mincho" w:hAnsi="Vito" w:cs="Arial"/>
                <w:color w:val="404040" w:themeColor="text1" w:themeTint="BF"/>
                <w:sz w:val="20"/>
                <w:szCs w:val="20"/>
              </w:rPr>
              <w:t xml:space="preserve">gezeigten </w:t>
            </w:r>
            <w:r w:rsidRPr="00100AD0">
              <w:rPr>
                <w:rFonts w:ascii="Vito" w:eastAsia="MS Mincho" w:hAnsi="Vito" w:cs="Arial"/>
                <w:color w:val="404040" w:themeColor="text1" w:themeTint="BF"/>
                <w:sz w:val="20"/>
                <w:szCs w:val="20"/>
              </w:rPr>
              <w:t xml:space="preserve">Bilder können gern für die Berichterstattung genutzt werden. </w:t>
            </w:r>
            <w:r w:rsidR="00C02D4E">
              <w:rPr>
                <w:rFonts w:ascii="Vito" w:eastAsia="MS Mincho" w:hAnsi="Vito" w:cs="Arial"/>
                <w:color w:val="404040" w:themeColor="text1" w:themeTint="BF"/>
                <w:sz w:val="20"/>
                <w:szCs w:val="20"/>
              </w:rPr>
              <w:br/>
            </w:r>
            <w:r w:rsidRPr="00100AD0">
              <w:rPr>
                <w:rFonts w:ascii="Vito" w:eastAsia="MS Mincho" w:hAnsi="Vito" w:cs="Arial"/>
                <w:color w:val="404040" w:themeColor="text1" w:themeTint="BF"/>
                <w:sz w:val="20"/>
                <w:szCs w:val="20"/>
              </w:rPr>
              <w:t>Sie zeigen</w:t>
            </w:r>
            <w:r w:rsidR="00C02D4E">
              <w:rPr>
                <w:rFonts w:ascii="Vito" w:eastAsia="MS Mincho" w:hAnsi="Vito" w:cs="Arial"/>
                <w:color w:val="404040" w:themeColor="text1" w:themeTint="BF"/>
                <w:sz w:val="20"/>
                <w:szCs w:val="20"/>
              </w:rPr>
              <w:t xml:space="preserve">: unsere Toolboxen sowie die Preisverleihung. Ein umfangreiches Datenpaket mit hoch aufgelösten Bildern und dem Filmbeitrag steht unter folgendem Link bereit: </w:t>
            </w:r>
          </w:p>
        </w:tc>
      </w:tr>
    </w:tbl>
    <w:p w14:paraId="16995138" w14:textId="0F9F842E" w:rsidR="001B3668" w:rsidRPr="00100AD0" w:rsidRDefault="001B3668" w:rsidP="000A226A">
      <w:pPr>
        <w:autoSpaceDE w:val="0"/>
        <w:autoSpaceDN w:val="0"/>
        <w:adjustRightInd w:val="0"/>
        <w:spacing w:line="312" w:lineRule="auto"/>
        <w:rPr>
          <w:rFonts w:ascii="Vito" w:hAnsi="Vito" w:cs="Arial"/>
          <w:b/>
          <w:bCs/>
          <w:color w:val="404040" w:themeColor="text1" w:themeTint="BF"/>
          <w:sz w:val="20"/>
          <w:szCs w:val="20"/>
        </w:rPr>
      </w:pPr>
    </w:p>
    <w:sectPr w:rsidR="001B3668" w:rsidRPr="00100AD0" w:rsidSect="00BF0908">
      <w:footerReference w:type="even" r:id="rId9"/>
      <w:headerReference w:type="first" r:id="rId10"/>
      <w:footerReference w:type="first" r:id="rId11"/>
      <w:pgSz w:w="11906" w:h="16838" w:code="9"/>
      <w:pgMar w:top="1531" w:right="1274" w:bottom="1985" w:left="1418" w:header="72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243A8" w14:textId="77777777" w:rsidR="000B5B82" w:rsidRDefault="000B5B82">
      <w:r>
        <w:separator/>
      </w:r>
    </w:p>
  </w:endnote>
  <w:endnote w:type="continuationSeparator" w:id="0">
    <w:p w14:paraId="63C1855F" w14:textId="77777777" w:rsidR="000B5B82" w:rsidRDefault="000B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ito">
    <w:altName w:val="Vito"/>
    <w:panose1 w:val="00000500000000000000"/>
    <w:charset w:val="4D"/>
    <w:family w:val="auto"/>
    <w:notTrueType/>
    <w:pitch w:val="variable"/>
    <w:sig w:usb0="00000007" w:usb1="00000000" w:usb2="00000000" w:usb3="00000000" w:csb0="00000093" w:csb1="00000000"/>
  </w:font>
  <w:font w:name="Vito Extra Light">
    <w:altName w:val="Vito Extra Light"/>
    <w:panose1 w:val="000003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14EB" w14:textId="77777777" w:rsidR="00EC403A" w:rsidRDefault="00EC403A" w:rsidP="00FA3E1D">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- 1 -</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EE51" w14:textId="77777777" w:rsidR="00EC403A" w:rsidRPr="004A2022" w:rsidRDefault="00EC403A" w:rsidP="00316416">
    <w:pPr>
      <w:pStyle w:val="Fuzeile"/>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3B08" w14:textId="77777777" w:rsidR="000B5B82" w:rsidRDefault="000B5B82">
      <w:r>
        <w:separator/>
      </w:r>
    </w:p>
  </w:footnote>
  <w:footnote w:type="continuationSeparator" w:id="0">
    <w:p w14:paraId="0B1E1E0D" w14:textId="77777777" w:rsidR="000B5B82" w:rsidRDefault="000B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1E0" w:firstRow="1" w:lastRow="1" w:firstColumn="1" w:lastColumn="1" w:noHBand="0" w:noVBand="0"/>
    </w:tblPr>
    <w:tblGrid>
      <w:gridCol w:w="4503"/>
      <w:gridCol w:w="5528"/>
    </w:tblGrid>
    <w:tr w:rsidR="00EC403A" w:rsidRPr="00B82C6D" w14:paraId="3B464DC5" w14:textId="77777777" w:rsidTr="00F86964">
      <w:trPr>
        <w:cantSplit/>
        <w:trHeight w:val="2833"/>
      </w:trPr>
      <w:tc>
        <w:tcPr>
          <w:tcW w:w="4503" w:type="dxa"/>
          <w:shd w:val="clear" w:color="auto" w:fill="auto"/>
          <w:textDirection w:val="btLr"/>
        </w:tcPr>
        <w:p w14:paraId="3259ED6D" w14:textId="77777777" w:rsidR="00EC403A" w:rsidRPr="00B82C6D" w:rsidRDefault="00EC403A" w:rsidP="00F86964">
          <w:pPr>
            <w:pStyle w:val="Kopfzeile"/>
            <w:tabs>
              <w:tab w:val="clear" w:pos="4536"/>
              <w:tab w:val="clear" w:pos="9072"/>
            </w:tabs>
            <w:ind w:left="113" w:right="113"/>
            <w:rPr>
              <w:rFonts w:ascii="Vito Extra Light" w:hAnsi="Vito Extra Light"/>
              <w:sz w:val="72"/>
              <w:szCs w:val="72"/>
            </w:rPr>
          </w:pPr>
          <w:r w:rsidRPr="00B82C6D">
            <w:rPr>
              <w:rFonts w:ascii="Vito Extra Light" w:hAnsi="Vito Extra Light"/>
              <w:sz w:val="72"/>
              <w:szCs w:val="72"/>
            </w:rPr>
            <w:t>Presse</w:t>
          </w:r>
        </w:p>
        <w:p w14:paraId="3EF62F1C" w14:textId="77777777" w:rsidR="00EC403A" w:rsidRPr="00B82C6D" w:rsidRDefault="00EC403A" w:rsidP="00F86964">
          <w:pPr>
            <w:pStyle w:val="Kopfzeile"/>
            <w:ind w:left="113" w:right="113"/>
            <w:rPr>
              <w:rFonts w:ascii="Vito Extra Light" w:hAnsi="Vito Extra Light"/>
              <w:sz w:val="16"/>
              <w:szCs w:val="16"/>
            </w:rPr>
          </w:pPr>
        </w:p>
      </w:tc>
      <w:tc>
        <w:tcPr>
          <w:tcW w:w="5528" w:type="dxa"/>
          <w:shd w:val="clear" w:color="auto" w:fill="auto"/>
        </w:tcPr>
        <w:p w14:paraId="7270E869" w14:textId="77777777" w:rsidR="00EC403A" w:rsidRDefault="008A5ADC" w:rsidP="008D6605">
          <w:pPr>
            <w:pStyle w:val="Kopfzeile"/>
            <w:ind w:left="175"/>
            <w:rPr>
              <w:rFonts w:ascii="Vito Extra Light" w:hAnsi="Vito Extra Light"/>
              <w:sz w:val="16"/>
              <w:szCs w:val="16"/>
            </w:rPr>
          </w:pPr>
          <w:r w:rsidRPr="00B82C6D">
            <w:rPr>
              <w:rFonts w:ascii="Vito Extra Light" w:hAnsi="Vito Extra Light"/>
              <w:noProof/>
              <w:sz w:val="16"/>
              <w:szCs w:val="16"/>
            </w:rPr>
            <w:drawing>
              <wp:inline distT="0" distB="0" distL="0" distR="0" wp14:anchorId="68556B32" wp14:editId="22BF68EC">
                <wp:extent cx="1517625" cy="542925"/>
                <wp:effectExtent l="0" t="0" r="0" b="3175"/>
                <wp:docPr id="2" name="Bild 1" descr="WappenTypo_quer_cmy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Typo_quer_cmyk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629" cy="596946"/>
                        </a:xfrm>
                        <a:prstGeom prst="rect">
                          <a:avLst/>
                        </a:prstGeom>
                        <a:noFill/>
                        <a:ln>
                          <a:noFill/>
                        </a:ln>
                      </pic:spPr>
                    </pic:pic>
                  </a:graphicData>
                </a:graphic>
              </wp:inline>
            </w:drawing>
          </w:r>
          <w:r w:rsidR="00B82C6D">
            <w:rPr>
              <w:rFonts w:ascii="Vito Extra Light" w:hAnsi="Vito Extra Light"/>
              <w:sz w:val="16"/>
              <w:szCs w:val="16"/>
            </w:rPr>
            <w:t xml:space="preserve">  </w:t>
          </w:r>
          <w:r w:rsidR="00B82C6D">
            <w:rPr>
              <w:rFonts w:ascii="Vito Extra Light" w:hAnsi="Vito Extra Light"/>
              <w:noProof/>
              <w:sz w:val="16"/>
              <w:szCs w:val="16"/>
            </w:rPr>
            <w:drawing>
              <wp:inline distT="0" distB="0" distL="0" distR="0" wp14:anchorId="0B911CD8" wp14:editId="6A522A0E">
                <wp:extent cx="1578187" cy="5205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748061" cy="576587"/>
                        </a:xfrm>
                        <a:prstGeom prst="rect">
                          <a:avLst/>
                        </a:prstGeom>
                      </pic:spPr>
                    </pic:pic>
                  </a:graphicData>
                </a:graphic>
              </wp:inline>
            </w:drawing>
          </w:r>
        </w:p>
        <w:p w14:paraId="057A2E13" w14:textId="732DC8A2" w:rsidR="00B82C6D" w:rsidRPr="00B82C6D" w:rsidRDefault="00B82C6D" w:rsidP="00B82C6D"/>
      </w:tc>
    </w:tr>
  </w:tbl>
  <w:p w14:paraId="13224141" w14:textId="77777777" w:rsidR="00EC403A" w:rsidRPr="00B82C6D" w:rsidRDefault="00EC403A" w:rsidP="00F12C80">
    <w:pPr>
      <w:pStyle w:val="Kopfzeile"/>
      <w:rPr>
        <w:rFonts w:ascii="Vito Extra Light" w:hAnsi="Vito Extra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B4A21"/>
    <w:multiLevelType w:val="hybridMultilevel"/>
    <w:tmpl w:val="EC261F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1F638C"/>
    <w:multiLevelType w:val="hybridMultilevel"/>
    <w:tmpl w:val="3132A980"/>
    <w:lvl w:ilvl="0" w:tplc="0407000F">
      <w:start w:val="1"/>
      <w:numFmt w:val="decimal"/>
      <w:lvlText w:val="%1."/>
      <w:lvlJc w:val="left"/>
      <w:pPr>
        <w:ind w:left="1068" w:hanging="360"/>
      </w:pPr>
    </w:lvl>
    <w:lvl w:ilvl="1" w:tplc="0407000B">
      <w:start w:val="1"/>
      <w:numFmt w:val="bullet"/>
      <w:lvlText w:val=""/>
      <w:lvlJc w:val="left"/>
      <w:pPr>
        <w:ind w:left="1353" w:hanging="360"/>
      </w:pPr>
      <w:rPr>
        <w:rFonts w:ascii="Wingdings" w:hAnsi="Wingdings" w:hint="default"/>
      </w:r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817303F"/>
    <w:multiLevelType w:val="hybridMultilevel"/>
    <w:tmpl w:val="3D86ABF4"/>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472656"/>
    <w:multiLevelType w:val="hybridMultilevel"/>
    <w:tmpl w:val="21E46ABA"/>
    <w:lvl w:ilvl="0" w:tplc="1EC0EE5E">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5212A"/>
    <w:multiLevelType w:val="hybridMultilevel"/>
    <w:tmpl w:val="2922668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F766465"/>
    <w:multiLevelType w:val="hybridMultilevel"/>
    <w:tmpl w:val="4D26105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45925AE"/>
    <w:multiLevelType w:val="hybridMultilevel"/>
    <w:tmpl w:val="92F41E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D3B06"/>
    <w:multiLevelType w:val="hybridMultilevel"/>
    <w:tmpl w:val="490EFE06"/>
    <w:lvl w:ilvl="0" w:tplc="D64E2BDE">
      <w:numFmt w:val="bullet"/>
      <w:lvlText w:val=""/>
      <w:lvlJc w:val="left"/>
      <w:pPr>
        <w:ind w:left="502" w:hanging="360"/>
      </w:pPr>
      <w:rPr>
        <w:rFonts w:ascii="Wingdings" w:eastAsia="MS Mincho" w:hAnsi="Wingdings" w:cs="Arial" w:hint="default"/>
        <w:color w:val="000000"/>
        <w:sz w:val="24"/>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15:restartNumberingAfterBreak="0">
    <w:nsid w:val="5D15281C"/>
    <w:multiLevelType w:val="hybridMultilevel"/>
    <w:tmpl w:val="E4786AA4"/>
    <w:lvl w:ilvl="0" w:tplc="FD2AFBAE">
      <w:start w:val="5"/>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BC3EE0"/>
    <w:multiLevelType w:val="hybridMultilevel"/>
    <w:tmpl w:val="431C0652"/>
    <w:lvl w:ilvl="0" w:tplc="0407000F">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FC950FF"/>
    <w:multiLevelType w:val="hybridMultilevel"/>
    <w:tmpl w:val="36D4B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D94C63"/>
    <w:multiLevelType w:val="hybridMultilevel"/>
    <w:tmpl w:val="65ACFA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547F35"/>
    <w:multiLevelType w:val="hybridMultilevel"/>
    <w:tmpl w:val="273469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7"/>
  </w:num>
  <w:num w:numId="10">
    <w:abstractNumId w:val="1"/>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EE75929-BA47-4D6E-BE19-FEF22CBFD7DB}"/>
    <w:docVar w:name="dgnword-eventsink" w:val="58836584"/>
  </w:docVars>
  <w:rsids>
    <w:rsidRoot w:val="002F320F"/>
    <w:rsid w:val="00001502"/>
    <w:rsid w:val="000034E9"/>
    <w:rsid w:val="0000487C"/>
    <w:rsid w:val="00010F1B"/>
    <w:rsid w:val="00011971"/>
    <w:rsid w:val="00011C06"/>
    <w:rsid w:val="000129EE"/>
    <w:rsid w:val="00014A80"/>
    <w:rsid w:val="00015052"/>
    <w:rsid w:val="000163ED"/>
    <w:rsid w:val="00022C44"/>
    <w:rsid w:val="00024B38"/>
    <w:rsid w:val="00030DCD"/>
    <w:rsid w:val="0003158F"/>
    <w:rsid w:val="0003256E"/>
    <w:rsid w:val="00033635"/>
    <w:rsid w:val="0003375C"/>
    <w:rsid w:val="0003545A"/>
    <w:rsid w:val="00035460"/>
    <w:rsid w:val="00037C2D"/>
    <w:rsid w:val="00043D94"/>
    <w:rsid w:val="00044723"/>
    <w:rsid w:val="000459C3"/>
    <w:rsid w:val="00046218"/>
    <w:rsid w:val="0005254D"/>
    <w:rsid w:val="00052ED8"/>
    <w:rsid w:val="00053B83"/>
    <w:rsid w:val="00054699"/>
    <w:rsid w:val="00055234"/>
    <w:rsid w:val="00056ADA"/>
    <w:rsid w:val="00057926"/>
    <w:rsid w:val="00060674"/>
    <w:rsid w:val="00062F9D"/>
    <w:rsid w:val="0007352D"/>
    <w:rsid w:val="000743B3"/>
    <w:rsid w:val="00082E42"/>
    <w:rsid w:val="0008463E"/>
    <w:rsid w:val="0008516A"/>
    <w:rsid w:val="00085BE9"/>
    <w:rsid w:val="00086B49"/>
    <w:rsid w:val="00087304"/>
    <w:rsid w:val="00090686"/>
    <w:rsid w:val="00091257"/>
    <w:rsid w:val="00092A92"/>
    <w:rsid w:val="00095A2D"/>
    <w:rsid w:val="00096955"/>
    <w:rsid w:val="0009756C"/>
    <w:rsid w:val="000A226A"/>
    <w:rsid w:val="000A2DEA"/>
    <w:rsid w:val="000A4781"/>
    <w:rsid w:val="000B2325"/>
    <w:rsid w:val="000B5B82"/>
    <w:rsid w:val="000B6EE6"/>
    <w:rsid w:val="000C1904"/>
    <w:rsid w:val="000C1AAD"/>
    <w:rsid w:val="000C354A"/>
    <w:rsid w:val="000C50BE"/>
    <w:rsid w:val="000C5FAC"/>
    <w:rsid w:val="000D01BA"/>
    <w:rsid w:val="000D0959"/>
    <w:rsid w:val="000D0AFC"/>
    <w:rsid w:val="000D1460"/>
    <w:rsid w:val="000D1787"/>
    <w:rsid w:val="000D3260"/>
    <w:rsid w:val="000E0765"/>
    <w:rsid w:val="000E315C"/>
    <w:rsid w:val="000E580A"/>
    <w:rsid w:val="000F07DD"/>
    <w:rsid w:val="000F2FB1"/>
    <w:rsid w:val="000F4E14"/>
    <w:rsid w:val="000F4F0E"/>
    <w:rsid w:val="000F5FA2"/>
    <w:rsid w:val="000F66BD"/>
    <w:rsid w:val="000F7DB2"/>
    <w:rsid w:val="00100463"/>
    <w:rsid w:val="00100AD0"/>
    <w:rsid w:val="00100D44"/>
    <w:rsid w:val="00105912"/>
    <w:rsid w:val="001067EB"/>
    <w:rsid w:val="00110F4F"/>
    <w:rsid w:val="001125A9"/>
    <w:rsid w:val="001155F4"/>
    <w:rsid w:val="00116A0D"/>
    <w:rsid w:val="001267BD"/>
    <w:rsid w:val="00131153"/>
    <w:rsid w:val="001327A6"/>
    <w:rsid w:val="001333B6"/>
    <w:rsid w:val="00134A8B"/>
    <w:rsid w:val="00140CE1"/>
    <w:rsid w:val="00141C57"/>
    <w:rsid w:val="00143977"/>
    <w:rsid w:val="0014399F"/>
    <w:rsid w:val="00145257"/>
    <w:rsid w:val="00150921"/>
    <w:rsid w:val="001512E6"/>
    <w:rsid w:val="00151EB9"/>
    <w:rsid w:val="00152045"/>
    <w:rsid w:val="00152A58"/>
    <w:rsid w:val="00154A55"/>
    <w:rsid w:val="00157904"/>
    <w:rsid w:val="0016460E"/>
    <w:rsid w:val="00166B47"/>
    <w:rsid w:val="00167AB0"/>
    <w:rsid w:val="001732EE"/>
    <w:rsid w:val="001740AC"/>
    <w:rsid w:val="00174E38"/>
    <w:rsid w:val="00176128"/>
    <w:rsid w:val="00176EE5"/>
    <w:rsid w:val="00176FE1"/>
    <w:rsid w:val="001772B1"/>
    <w:rsid w:val="0018043E"/>
    <w:rsid w:val="0018362A"/>
    <w:rsid w:val="00191F90"/>
    <w:rsid w:val="001925F6"/>
    <w:rsid w:val="00193AA5"/>
    <w:rsid w:val="00195265"/>
    <w:rsid w:val="001958E1"/>
    <w:rsid w:val="001959AF"/>
    <w:rsid w:val="001A2A1F"/>
    <w:rsid w:val="001A2D7B"/>
    <w:rsid w:val="001A39A7"/>
    <w:rsid w:val="001A6081"/>
    <w:rsid w:val="001B0501"/>
    <w:rsid w:val="001B07E6"/>
    <w:rsid w:val="001B3668"/>
    <w:rsid w:val="001B46E4"/>
    <w:rsid w:val="001B5CBC"/>
    <w:rsid w:val="001B6EC5"/>
    <w:rsid w:val="001C17FA"/>
    <w:rsid w:val="001C2865"/>
    <w:rsid w:val="001C3B6D"/>
    <w:rsid w:val="001C3C5A"/>
    <w:rsid w:val="001C4C2E"/>
    <w:rsid w:val="001C64E4"/>
    <w:rsid w:val="001C7592"/>
    <w:rsid w:val="001C7BF6"/>
    <w:rsid w:val="001D2DCA"/>
    <w:rsid w:val="001D41F3"/>
    <w:rsid w:val="001D5C9E"/>
    <w:rsid w:val="001D78C6"/>
    <w:rsid w:val="001D7D9E"/>
    <w:rsid w:val="001E1241"/>
    <w:rsid w:val="001E2F19"/>
    <w:rsid w:val="001E459E"/>
    <w:rsid w:val="001E6D38"/>
    <w:rsid w:val="001E7A8A"/>
    <w:rsid w:val="001F072E"/>
    <w:rsid w:val="001F15AF"/>
    <w:rsid w:val="001F185F"/>
    <w:rsid w:val="001F3391"/>
    <w:rsid w:val="001F419F"/>
    <w:rsid w:val="001F4E33"/>
    <w:rsid w:val="0020244B"/>
    <w:rsid w:val="0021174F"/>
    <w:rsid w:val="00213426"/>
    <w:rsid w:val="0022002E"/>
    <w:rsid w:val="0022166C"/>
    <w:rsid w:val="00221F6C"/>
    <w:rsid w:val="002223B8"/>
    <w:rsid w:val="002223D8"/>
    <w:rsid w:val="0022557A"/>
    <w:rsid w:val="00227E06"/>
    <w:rsid w:val="002301BB"/>
    <w:rsid w:val="0023211C"/>
    <w:rsid w:val="00234241"/>
    <w:rsid w:val="002344C8"/>
    <w:rsid w:val="00234555"/>
    <w:rsid w:val="00234E1A"/>
    <w:rsid w:val="002361A4"/>
    <w:rsid w:val="00236DB2"/>
    <w:rsid w:val="002419E8"/>
    <w:rsid w:val="00243ACD"/>
    <w:rsid w:val="00247515"/>
    <w:rsid w:val="00247891"/>
    <w:rsid w:val="0025191B"/>
    <w:rsid w:val="002533AB"/>
    <w:rsid w:val="0025369F"/>
    <w:rsid w:val="00253BC2"/>
    <w:rsid w:val="00253BEA"/>
    <w:rsid w:val="002573BC"/>
    <w:rsid w:val="00262C09"/>
    <w:rsid w:val="002653DA"/>
    <w:rsid w:val="0026630C"/>
    <w:rsid w:val="00271206"/>
    <w:rsid w:val="00274BC6"/>
    <w:rsid w:val="00275288"/>
    <w:rsid w:val="002763BF"/>
    <w:rsid w:val="002775E1"/>
    <w:rsid w:val="00283D49"/>
    <w:rsid w:val="00283D99"/>
    <w:rsid w:val="00285CDE"/>
    <w:rsid w:val="002872C2"/>
    <w:rsid w:val="00297C39"/>
    <w:rsid w:val="002A0CFB"/>
    <w:rsid w:val="002A1D6F"/>
    <w:rsid w:val="002A2E78"/>
    <w:rsid w:val="002A3812"/>
    <w:rsid w:val="002A3AF6"/>
    <w:rsid w:val="002A5696"/>
    <w:rsid w:val="002A5A29"/>
    <w:rsid w:val="002A7DA4"/>
    <w:rsid w:val="002B47D0"/>
    <w:rsid w:val="002B4852"/>
    <w:rsid w:val="002B7181"/>
    <w:rsid w:val="002C0533"/>
    <w:rsid w:val="002C1346"/>
    <w:rsid w:val="002C2F6D"/>
    <w:rsid w:val="002C435E"/>
    <w:rsid w:val="002C7C27"/>
    <w:rsid w:val="002D0A35"/>
    <w:rsid w:val="002D521D"/>
    <w:rsid w:val="002D65E8"/>
    <w:rsid w:val="002D744F"/>
    <w:rsid w:val="002E0057"/>
    <w:rsid w:val="002E2C8B"/>
    <w:rsid w:val="002E3469"/>
    <w:rsid w:val="002E394A"/>
    <w:rsid w:val="002E5387"/>
    <w:rsid w:val="002E60B6"/>
    <w:rsid w:val="002E76EC"/>
    <w:rsid w:val="002F0D12"/>
    <w:rsid w:val="002F11F1"/>
    <w:rsid w:val="002F320F"/>
    <w:rsid w:val="002F5D0C"/>
    <w:rsid w:val="003021B0"/>
    <w:rsid w:val="00302227"/>
    <w:rsid w:val="00307729"/>
    <w:rsid w:val="00311C29"/>
    <w:rsid w:val="00312850"/>
    <w:rsid w:val="00316416"/>
    <w:rsid w:val="00316602"/>
    <w:rsid w:val="00317BA0"/>
    <w:rsid w:val="00320EEB"/>
    <w:rsid w:val="00322A04"/>
    <w:rsid w:val="00323287"/>
    <w:rsid w:val="00325A9A"/>
    <w:rsid w:val="00326B45"/>
    <w:rsid w:val="0033348F"/>
    <w:rsid w:val="00334181"/>
    <w:rsid w:val="003403D7"/>
    <w:rsid w:val="00340AA1"/>
    <w:rsid w:val="00340E8B"/>
    <w:rsid w:val="003433C7"/>
    <w:rsid w:val="003439B1"/>
    <w:rsid w:val="003479F0"/>
    <w:rsid w:val="00350122"/>
    <w:rsid w:val="003568B1"/>
    <w:rsid w:val="00356D4D"/>
    <w:rsid w:val="0036042E"/>
    <w:rsid w:val="00360ED7"/>
    <w:rsid w:val="003627E0"/>
    <w:rsid w:val="00362F7F"/>
    <w:rsid w:val="0036379D"/>
    <w:rsid w:val="00364838"/>
    <w:rsid w:val="00371CB7"/>
    <w:rsid w:val="003743DD"/>
    <w:rsid w:val="003807CC"/>
    <w:rsid w:val="00383D25"/>
    <w:rsid w:val="00384A45"/>
    <w:rsid w:val="00384B4F"/>
    <w:rsid w:val="00386319"/>
    <w:rsid w:val="00386438"/>
    <w:rsid w:val="00392D2B"/>
    <w:rsid w:val="00394BB7"/>
    <w:rsid w:val="00394C24"/>
    <w:rsid w:val="00396002"/>
    <w:rsid w:val="00396527"/>
    <w:rsid w:val="00396EB5"/>
    <w:rsid w:val="003A0D68"/>
    <w:rsid w:val="003A1F2C"/>
    <w:rsid w:val="003A2824"/>
    <w:rsid w:val="003A5450"/>
    <w:rsid w:val="003A6418"/>
    <w:rsid w:val="003A7854"/>
    <w:rsid w:val="003B285D"/>
    <w:rsid w:val="003B4299"/>
    <w:rsid w:val="003B45E8"/>
    <w:rsid w:val="003C057A"/>
    <w:rsid w:val="003C17B1"/>
    <w:rsid w:val="003C1D17"/>
    <w:rsid w:val="003C5DD8"/>
    <w:rsid w:val="003C7D5A"/>
    <w:rsid w:val="003D4438"/>
    <w:rsid w:val="003D5E1D"/>
    <w:rsid w:val="003D6F97"/>
    <w:rsid w:val="003E06AD"/>
    <w:rsid w:val="003E1763"/>
    <w:rsid w:val="003E1F59"/>
    <w:rsid w:val="003E2E42"/>
    <w:rsid w:val="003E3A37"/>
    <w:rsid w:val="003E50F8"/>
    <w:rsid w:val="003E5F27"/>
    <w:rsid w:val="003F0049"/>
    <w:rsid w:val="003F00EA"/>
    <w:rsid w:val="003F2221"/>
    <w:rsid w:val="003F2D00"/>
    <w:rsid w:val="003F35F0"/>
    <w:rsid w:val="003F4497"/>
    <w:rsid w:val="003F51C4"/>
    <w:rsid w:val="003F550F"/>
    <w:rsid w:val="003F5A02"/>
    <w:rsid w:val="003F5F68"/>
    <w:rsid w:val="003F6376"/>
    <w:rsid w:val="00400AB0"/>
    <w:rsid w:val="00402142"/>
    <w:rsid w:val="00402A4A"/>
    <w:rsid w:val="00403BDF"/>
    <w:rsid w:val="0040455E"/>
    <w:rsid w:val="0040631C"/>
    <w:rsid w:val="00415168"/>
    <w:rsid w:val="0041645A"/>
    <w:rsid w:val="00416F7B"/>
    <w:rsid w:val="00417B3F"/>
    <w:rsid w:val="00417FAA"/>
    <w:rsid w:val="00422408"/>
    <w:rsid w:val="004226F0"/>
    <w:rsid w:val="004266B7"/>
    <w:rsid w:val="00427131"/>
    <w:rsid w:val="0042765F"/>
    <w:rsid w:val="00427859"/>
    <w:rsid w:val="00427B01"/>
    <w:rsid w:val="004309EC"/>
    <w:rsid w:val="00431031"/>
    <w:rsid w:val="00432347"/>
    <w:rsid w:val="00432A28"/>
    <w:rsid w:val="00432B48"/>
    <w:rsid w:val="00435323"/>
    <w:rsid w:val="004429B3"/>
    <w:rsid w:val="0044304E"/>
    <w:rsid w:val="004477FC"/>
    <w:rsid w:val="0045054E"/>
    <w:rsid w:val="00451CCD"/>
    <w:rsid w:val="00456C5C"/>
    <w:rsid w:val="00456DFE"/>
    <w:rsid w:val="00456F9D"/>
    <w:rsid w:val="00461109"/>
    <w:rsid w:val="00465251"/>
    <w:rsid w:val="0046690A"/>
    <w:rsid w:val="004717C5"/>
    <w:rsid w:val="00471A4D"/>
    <w:rsid w:val="0047274F"/>
    <w:rsid w:val="00472754"/>
    <w:rsid w:val="00472811"/>
    <w:rsid w:val="0047685A"/>
    <w:rsid w:val="0047707A"/>
    <w:rsid w:val="00482F18"/>
    <w:rsid w:val="004849FA"/>
    <w:rsid w:val="00485FF2"/>
    <w:rsid w:val="00486F49"/>
    <w:rsid w:val="00490133"/>
    <w:rsid w:val="004910F9"/>
    <w:rsid w:val="004938B1"/>
    <w:rsid w:val="00493DC1"/>
    <w:rsid w:val="00495DA2"/>
    <w:rsid w:val="00497241"/>
    <w:rsid w:val="004A1D11"/>
    <w:rsid w:val="004A1F9A"/>
    <w:rsid w:val="004A2022"/>
    <w:rsid w:val="004A2D08"/>
    <w:rsid w:val="004A5BFA"/>
    <w:rsid w:val="004A790C"/>
    <w:rsid w:val="004B01AC"/>
    <w:rsid w:val="004B03F0"/>
    <w:rsid w:val="004B16BF"/>
    <w:rsid w:val="004B27A7"/>
    <w:rsid w:val="004B526E"/>
    <w:rsid w:val="004B69D3"/>
    <w:rsid w:val="004B6CBF"/>
    <w:rsid w:val="004C2642"/>
    <w:rsid w:val="004C2968"/>
    <w:rsid w:val="004C36F3"/>
    <w:rsid w:val="004C5239"/>
    <w:rsid w:val="004D3A5D"/>
    <w:rsid w:val="004D4A0C"/>
    <w:rsid w:val="004D4C17"/>
    <w:rsid w:val="004D4EA0"/>
    <w:rsid w:val="004E074E"/>
    <w:rsid w:val="004E0F26"/>
    <w:rsid w:val="004E4D51"/>
    <w:rsid w:val="004E5140"/>
    <w:rsid w:val="004E5685"/>
    <w:rsid w:val="004E64CF"/>
    <w:rsid w:val="004E6DEC"/>
    <w:rsid w:val="004F4FAB"/>
    <w:rsid w:val="00501006"/>
    <w:rsid w:val="0050302C"/>
    <w:rsid w:val="00505474"/>
    <w:rsid w:val="00506B03"/>
    <w:rsid w:val="00507809"/>
    <w:rsid w:val="005159E5"/>
    <w:rsid w:val="00517458"/>
    <w:rsid w:val="0052367E"/>
    <w:rsid w:val="005254F4"/>
    <w:rsid w:val="005255DF"/>
    <w:rsid w:val="005279BD"/>
    <w:rsid w:val="00527ED1"/>
    <w:rsid w:val="005318CD"/>
    <w:rsid w:val="00537C47"/>
    <w:rsid w:val="0054092C"/>
    <w:rsid w:val="00542E92"/>
    <w:rsid w:val="0054626C"/>
    <w:rsid w:val="005469BE"/>
    <w:rsid w:val="00551067"/>
    <w:rsid w:val="00552001"/>
    <w:rsid w:val="00552029"/>
    <w:rsid w:val="00555240"/>
    <w:rsid w:val="00561BFA"/>
    <w:rsid w:val="0056425F"/>
    <w:rsid w:val="00570EFB"/>
    <w:rsid w:val="00573093"/>
    <w:rsid w:val="0058474E"/>
    <w:rsid w:val="00584E95"/>
    <w:rsid w:val="00590418"/>
    <w:rsid w:val="0059419F"/>
    <w:rsid w:val="005967F9"/>
    <w:rsid w:val="00597001"/>
    <w:rsid w:val="005976CF"/>
    <w:rsid w:val="005B0CE9"/>
    <w:rsid w:val="005B0F37"/>
    <w:rsid w:val="005B0FBB"/>
    <w:rsid w:val="005B197F"/>
    <w:rsid w:val="005B2B34"/>
    <w:rsid w:val="005C01E9"/>
    <w:rsid w:val="005C041D"/>
    <w:rsid w:val="005C2089"/>
    <w:rsid w:val="005C2EE6"/>
    <w:rsid w:val="005C4676"/>
    <w:rsid w:val="005C7390"/>
    <w:rsid w:val="005C7939"/>
    <w:rsid w:val="005C7ED2"/>
    <w:rsid w:val="005C7F4D"/>
    <w:rsid w:val="005D0BAC"/>
    <w:rsid w:val="005D1967"/>
    <w:rsid w:val="005D51D3"/>
    <w:rsid w:val="005E356C"/>
    <w:rsid w:val="005E65D9"/>
    <w:rsid w:val="005E72FB"/>
    <w:rsid w:val="005F040A"/>
    <w:rsid w:val="005F1585"/>
    <w:rsid w:val="005F4D12"/>
    <w:rsid w:val="005F65AB"/>
    <w:rsid w:val="006022D5"/>
    <w:rsid w:val="00602D9F"/>
    <w:rsid w:val="006068A2"/>
    <w:rsid w:val="00611BA8"/>
    <w:rsid w:val="00612ED9"/>
    <w:rsid w:val="00614112"/>
    <w:rsid w:val="00614182"/>
    <w:rsid w:val="00615B85"/>
    <w:rsid w:val="00615B9C"/>
    <w:rsid w:val="00622861"/>
    <w:rsid w:val="00624B59"/>
    <w:rsid w:val="006270DA"/>
    <w:rsid w:val="00636E3D"/>
    <w:rsid w:val="00637067"/>
    <w:rsid w:val="006423F1"/>
    <w:rsid w:val="006476B0"/>
    <w:rsid w:val="00647D0A"/>
    <w:rsid w:val="00650626"/>
    <w:rsid w:val="0065187A"/>
    <w:rsid w:val="00651C15"/>
    <w:rsid w:val="00653973"/>
    <w:rsid w:val="00654290"/>
    <w:rsid w:val="00661E53"/>
    <w:rsid w:val="006626C8"/>
    <w:rsid w:val="00662D0D"/>
    <w:rsid w:val="00663F0B"/>
    <w:rsid w:val="00666887"/>
    <w:rsid w:val="00670B2E"/>
    <w:rsid w:val="006722D2"/>
    <w:rsid w:val="00680EB5"/>
    <w:rsid w:val="006847D9"/>
    <w:rsid w:val="0068582F"/>
    <w:rsid w:val="00686B28"/>
    <w:rsid w:val="0069091C"/>
    <w:rsid w:val="0069317C"/>
    <w:rsid w:val="006A03E3"/>
    <w:rsid w:val="006A1343"/>
    <w:rsid w:val="006A1A71"/>
    <w:rsid w:val="006A462C"/>
    <w:rsid w:val="006A6668"/>
    <w:rsid w:val="006A6DD8"/>
    <w:rsid w:val="006A76AF"/>
    <w:rsid w:val="006B2CCB"/>
    <w:rsid w:val="006B671E"/>
    <w:rsid w:val="006B7715"/>
    <w:rsid w:val="006C089A"/>
    <w:rsid w:val="006C1235"/>
    <w:rsid w:val="006C272B"/>
    <w:rsid w:val="006C28DC"/>
    <w:rsid w:val="006C3263"/>
    <w:rsid w:val="006C53EC"/>
    <w:rsid w:val="006D0A73"/>
    <w:rsid w:val="006D1FF0"/>
    <w:rsid w:val="006D361F"/>
    <w:rsid w:val="006D5445"/>
    <w:rsid w:val="006D5AB8"/>
    <w:rsid w:val="006D666B"/>
    <w:rsid w:val="006E0E3A"/>
    <w:rsid w:val="006E59B2"/>
    <w:rsid w:val="006E6DDA"/>
    <w:rsid w:val="006E7C02"/>
    <w:rsid w:val="006F045D"/>
    <w:rsid w:val="006F2049"/>
    <w:rsid w:val="006F204E"/>
    <w:rsid w:val="006F4148"/>
    <w:rsid w:val="006F479A"/>
    <w:rsid w:val="006F5CC1"/>
    <w:rsid w:val="006F5F43"/>
    <w:rsid w:val="006F7FD6"/>
    <w:rsid w:val="0070409F"/>
    <w:rsid w:val="0070788C"/>
    <w:rsid w:val="00710C8B"/>
    <w:rsid w:val="007134C1"/>
    <w:rsid w:val="0072036C"/>
    <w:rsid w:val="00720BC3"/>
    <w:rsid w:val="00722225"/>
    <w:rsid w:val="00722DC3"/>
    <w:rsid w:val="0072449F"/>
    <w:rsid w:val="00727314"/>
    <w:rsid w:val="00730C7D"/>
    <w:rsid w:val="007346BA"/>
    <w:rsid w:val="00736CD5"/>
    <w:rsid w:val="00736DB3"/>
    <w:rsid w:val="00742883"/>
    <w:rsid w:val="00744CFB"/>
    <w:rsid w:val="00745305"/>
    <w:rsid w:val="007457AF"/>
    <w:rsid w:val="007459DF"/>
    <w:rsid w:val="00747D00"/>
    <w:rsid w:val="00752F1F"/>
    <w:rsid w:val="007530AA"/>
    <w:rsid w:val="007541D6"/>
    <w:rsid w:val="00754729"/>
    <w:rsid w:val="0075549E"/>
    <w:rsid w:val="00755898"/>
    <w:rsid w:val="0075780A"/>
    <w:rsid w:val="00760C24"/>
    <w:rsid w:val="0076223C"/>
    <w:rsid w:val="00764070"/>
    <w:rsid w:val="00764980"/>
    <w:rsid w:val="00764A98"/>
    <w:rsid w:val="00773662"/>
    <w:rsid w:val="00773C50"/>
    <w:rsid w:val="0078477C"/>
    <w:rsid w:val="00784A4D"/>
    <w:rsid w:val="007934B6"/>
    <w:rsid w:val="007942D1"/>
    <w:rsid w:val="007964F1"/>
    <w:rsid w:val="007A02DD"/>
    <w:rsid w:val="007A3B69"/>
    <w:rsid w:val="007A63F0"/>
    <w:rsid w:val="007B0008"/>
    <w:rsid w:val="007B09C4"/>
    <w:rsid w:val="007B0F77"/>
    <w:rsid w:val="007B1071"/>
    <w:rsid w:val="007B1D9D"/>
    <w:rsid w:val="007B333D"/>
    <w:rsid w:val="007B37A8"/>
    <w:rsid w:val="007B50F4"/>
    <w:rsid w:val="007B5A47"/>
    <w:rsid w:val="007B7D26"/>
    <w:rsid w:val="007C38EE"/>
    <w:rsid w:val="007C5E4E"/>
    <w:rsid w:val="007D0F78"/>
    <w:rsid w:val="007D2607"/>
    <w:rsid w:val="007D4EAB"/>
    <w:rsid w:val="007D7D6E"/>
    <w:rsid w:val="007E1071"/>
    <w:rsid w:val="007E3A85"/>
    <w:rsid w:val="007E45BA"/>
    <w:rsid w:val="007E567E"/>
    <w:rsid w:val="007E6F4B"/>
    <w:rsid w:val="007E7393"/>
    <w:rsid w:val="007E761A"/>
    <w:rsid w:val="007F0BB9"/>
    <w:rsid w:val="007F0D18"/>
    <w:rsid w:val="007F1366"/>
    <w:rsid w:val="007F37E9"/>
    <w:rsid w:val="007F45D5"/>
    <w:rsid w:val="007F625B"/>
    <w:rsid w:val="007F6DD2"/>
    <w:rsid w:val="007F6E05"/>
    <w:rsid w:val="00801140"/>
    <w:rsid w:val="0080190B"/>
    <w:rsid w:val="00803953"/>
    <w:rsid w:val="00803F1A"/>
    <w:rsid w:val="00804ED1"/>
    <w:rsid w:val="00805D44"/>
    <w:rsid w:val="00811969"/>
    <w:rsid w:val="00813AB6"/>
    <w:rsid w:val="00813DBD"/>
    <w:rsid w:val="00813E61"/>
    <w:rsid w:val="00813F36"/>
    <w:rsid w:val="00817225"/>
    <w:rsid w:val="0082504F"/>
    <w:rsid w:val="00831DB0"/>
    <w:rsid w:val="00835EC2"/>
    <w:rsid w:val="008416F9"/>
    <w:rsid w:val="008421E7"/>
    <w:rsid w:val="008455C9"/>
    <w:rsid w:val="00846833"/>
    <w:rsid w:val="00847C13"/>
    <w:rsid w:val="00850592"/>
    <w:rsid w:val="008542AB"/>
    <w:rsid w:val="008571BD"/>
    <w:rsid w:val="0085789F"/>
    <w:rsid w:val="00860047"/>
    <w:rsid w:val="00860FD0"/>
    <w:rsid w:val="00862CDE"/>
    <w:rsid w:val="00862E17"/>
    <w:rsid w:val="00865563"/>
    <w:rsid w:val="008706A8"/>
    <w:rsid w:val="00873339"/>
    <w:rsid w:val="008774C8"/>
    <w:rsid w:val="00877726"/>
    <w:rsid w:val="00877824"/>
    <w:rsid w:val="008808ED"/>
    <w:rsid w:val="00881A6B"/>
    <w:rsid w:val="008825C7"/>
    <w:rsid w:val="00887D20"/>
    <w:rsid w:val="00890F0F"/>
    <w:rsid w:val="008935BE"/>
    <w:rsid w:val="00893FCD"/>
    <w:rsid w:val="00894DCF"/>
    <w:rsid w:val="00896DAF"/>
    <w:rsid w:val="008978F1"/>
    <w:rsid w:val="008A08B7"/>
    <w:rsid w:val="008A23E9"/>
    <w:rsid w:val="008A3BDD"/>
    <w:rsid w:val="008A5ADC"/>
    <w:rsid w:val="008A66FE"/>
    <w:rsid w:val="008B0571"/>
    <w:rsid w:val="008B1B4D"/>
    <w:rsid w:val="008B2BAE"/>
    <w:rsid w:val="008B2E8B"/>
    <w:rsid w:val="008B3A1F"/>
    <w:rsid w:val="008B7E26"/>
    <w:rsid w:val="008C02AC"/>
    <w:rsid w:val="008C0350"/>
    <w:rsid w:val="008C08F8"/>
    <w:rsid w:val="008C44E9"/>
    <w:rsid w:val="008C4696"/>
    <w:rsid w:val="008D1DEE"/>
    <w:rsid w:val="008D322F"/>
    <w:rsid w:val="008D329F"/>
    <w:rsid w:val="008D38DE"/>
    <w:rsid w:val="008D5525"/>
    <w:rsid w:val="008D609C"/>
    <w:rsid w:val="008D62C9"/>
    <w:rsid w:val="008D6605"/>
    <w:rsid w:val="008D6E9C"/>
    <w:rsid w:val="008D7D4D"/>
    <w:rsid w:val="008D7DA8"/>
    <w:rsid w:val="008E02BA"/>
    <w:rsid w:val="008E0EF5"/>
    <w:rsid w:val="008E2F68"/>
    <w:rsid w:val="008E3012"/>
    <w:rsid w:val="008E765F"/>
    <w:rsid w:val="008F0AB0"/>
    <w:rsid w:val="008F1201"/>
    <w:rsid w:val="008F3165"/>
    <w:rsid w:val="008F336B"/>
    <w:rsid w:val="008F50A0"/>
    <w:rsid w:val="0090087B"/>
    <w:rsid w:val="00901118"/>
    <w:rsid w:val="00902881"/>
    <w:rsid w:val="009030E0"/>
    <w:rsid w:val="00904B08"/>
    <w:rsid w:val="00904BA9"/>
    <w:rsid w:val="00904F41"/>
    <w:rsid w:val="00904F80"/>
    <w:rsid w:val="0090550C"/>
    <w:rsid w:val="00905661"/>
    <w:rsid w:val="009071E0"/>
    <w:rsid w:val="009076AC"/>
    <w:rsid w:val="00910394"/>
    <w:rsid w:val="00910725"/>
    <w:rsid w:val="00913BC5"/>
    <w:rsid w:val="00913F91"/>
    <w:rsid w:val="0091534E"/>
    <w:rsid w:val="00915407"/>
    <w:rsid w:val="009166B5"/>
    <w:rsid w:val="009171F4"/>
    <w:rsid w:val="009203F1"/>
    <w:rsid w:val="0093110E"/>
    <w:rsid w:val="00931694"/>
    <w:rsid w:val="00931F16"/>
    <w:rsid w:val="00932A86"/>
    <w:rsid w:val="00941623"/>
    <w:rsid w:val="00942133"/>
    <w:rsid w:val="00943DD9"/>
    <w:rsid w:val="009445C5"/>
    <w:rsid w:val="00944EF0"/>
    <w:rsid w:val="00953A39"/>
    <w:rsid w:val="00954929"/>
    <w:rsid w:val="0095555C"/>
    <w:rsid w:val="009612F0"/>
    <w:rsid w:val="009616AC"/>
    <w:rsid w:val="00961C56"/>
    <w:rsid w:val="0096297F"/>
    <w:rsid w:val="00963869"/>
    <w:rsid w:val="00964B42"/>
    <w:rsid w:val="00965CDF"/>
    <w:rsid w:val="00965F1A"/>
    <w:rsid w:val="00971BB3"/>
    <w:rsid w:val="0097373B"/>
    <w:rsid w:val="00976B3B"/>
    <w:rsid w:val="00980C7B"/>
    <w:rsid w:val="00983C1F"/>
    <w:rsid w:val="00986ECA"/>
    <w:rsid w:val="00987234"/>
    <w:rsid w:val="0098738D"/>
    <w:rsid w:val="00987784"/>
    <w:rsid w:val="00991085"/>
    <w:rsid w:val="00991A89"/>
    <w:rsid w:val="00991CD1"/>
    <w:rsid w:val="009928A1"/>
    <w:rsid w:val="00992A62"/>
    <w:rsid w:val="00992F59"/>
    <w:rsid w:val="009966DB"/>
    <w:rsid w:val="009966FB"/>
    <w:rsid w:val="00996967"/>
    <w:rsid w:val="0099754B"/>
    <w:rsid w:val="009A0318"/>
    <w:rsid w:val="009A4B39"/>
    <w:rsid w:val="009A6325"/>
    <w:rsid w:val="009B2F28"/>
    <w:rsid w:val="009B3B39"/>
    <w:rsid w:val="009B3DCE"/>
    <w:rsid w:val="009B53D3"/>
    <w:rsid w:val="009B7AB7"/>
    <w:rsid w:val="009C29AC"/>
    <w:rsid w:val="009C29DA"/>
    <w:rsid w:val="009C3949"/>
    <w:rsid w:val="009C516F"/>
    <w:rsid w:val="009D013F"/>
    <w:rsid w:val="009D01F7"/>
    <w:rsid w:val="009D09D3"/>
    <w:rsid w:val="009D1366"/>
    <w:rsid w:val="009D4181"/>
    <w:rsid w:val="009D48C4"/>
    <w:rsid w:val="009D4A6E"/>
    <w:rsid w:val="009D7823"/>
    <w:rsid w:val="009E1E5B"/>
    <w:rsid w:val="009E3B45"/>
    <w:rsid w:val="009E5B25"/>
    <w:rsid w:val="009E5DDF"/>
    <w:rsid w:val="009F147B"/>
    <w:rsid w:val="009F1FAA"/>
    <w:rsid w:val="009F2670"/>
    <w:rsid w:val="009F65B3"/>
    <w:rsid w:val="00A05646"/>
    <w:rsid w:val="00A07568"/>
    <w:rsid w:val="00A130CF"/>
    <w:rsid w:val="00A148D6"/>
    <w:rsid w:val="00A15270"/>
    <w:rsid w:val="00A15272"/>
    <w:rsid w:val="00A2006B"/>
    <w:rsid w:val="00A22152"/>
    <w:rsid w:val="00A24872"/>
    <w:rsid w:val="00A31604"/>
    <w:rsid w:val="00A333A3"/>
    <w:rsid w:val="00A34B7D"/>
    <w:rsid w:val="00A3680D"/>
    <w:rsid w:val="00A4418B"/>
    <w:rsid w:val="00A459B2"/>
    <w:rsid w:val="00A47582"/>
    <w:rsid w:val="00A51A0B"/>
    <w:rsid w:val="00A53472"/>
    <w:rsid w:val="00A6137D"/>
    <w:rsid w:val="00A6147F"/>
    <w:rsid w:val="00A61899"/>
    <w:rsid w:val="00A641B4"/>
    <w:rsid w:val="00A7282B"/>
    <w:rsid w:val="00A80183"/>
    <w:rsid w:val="00A82743"/>
    <w:rsid w:val="00A847C4"/>
    <w:rsid w:val="00A87135"/>
    <w:rsid w:val="00A902D9"/>
    <w:rsid w:val="00A92999"/>
    <w:rsid w:val="00A941C9"/>
    <w:rsid w:val="00A96CEB"/>
    <w:rsid w:val="00A97051"/>
    <w:rsid w:val="00AA2FDE"/>
    <w:rsid w:val="00AA53A2"/>
    <w:rsid w:val="00AA72FD"/>
    <w:rsid w:val="00AA7DF5"/>
    <w:rsid w:val="00AB043B"/>
    <w:rsid w:val="00AB152F"/>
    <w:rsid w:val="00AB1746"/>
    <w:rsid w:val="00AB19FE"/>
    <w:rsid w:val="00AB4ED2"/>
    <w:rsid w:val="00AB5998"/>
    <w:rsid w:val="00AC2CFA"/>
    <w:rsid w:val="00AC445A"/>
    <w:rsid w:val="00AD10A7"/>
    <w:rsid w:val="00AD1955"/>
    <w:rsid w:val="00AD1C8D"/>
    <w:rsid w:val="00AD24BC"/>
    <w:rsid w:val="00AD3703"/>
    <w:rsid w:val="00AD5C71"/>
    <w:rsid w:val="00AD74D1"/>
    <w:rsid w:val="00AE5A33"/>
    <w:rsid w:val="00AE5A8B"/>
    <w:rsid w:val="00AF7E53"/>
    <w:rsid w:val="00B006DC"/>
    <w:rsid w:val="00B03666"/>
    <w:rsid w:val="00B037A6"/>
    <w:rsid w:val="00B03A87"/>
    <w:rsid w:val="00B03DAF"/>
    <w:rsid w:val="00B04CDA"/>
    <w:rsid w:val="00B0531A"/>
    <w:rsid w:val="00B05ACC"/>
    <w:rsid w:val="00B06751"/>
    <w:rsid w:val="00B06BA8"/>
    <w:rsid w:val="00B11C70"/>
    <w:rsid w:val="00B12B5F"/>
    <w:rsid w:val="00B136A7"/>
    <w:rsid w:val="00B13E6C"/>
    <w:rsid w:val="00B13E81"/>
    <w:rsid w:val="00B16AEE"/>
    <w:rsid w:val="00B17052"/>
    <w:rsid w:val="00B20413"/>
    <w:rsid w:val="00B21026"/>
    <w:rsid w:val="00B26664"/>
    <w:rsid w:val="00B26E8C"/>
    <w:rsid w:val="00B30265"/>
    <w:rsid w:val="00B34DCB"/>
    <w:rsid w:val="00B40C22"/>
    <w:rsid w:val="00B43DB1"/>
    <w:rsid w:val="00B45EE1"/>
    <w:rsid w:val="00B46119"/>
    <w:rsid w:val="00B46337"/>
    <w:rsid w:val="00B465D8"/>
    <w:rsid w:val="00B46CDC"/>
    <w:rsid w:val="00B5258E"/>
    <w:rsid w:val="00B52826"/>
    <w:rsid w:val="00B52C82"/>
    <w:rsid w:val="00B5426C"/>
    <w:rsid w:val="00B559BB"/>
    <w:rsid w:val="00B56CA3"/>
    <w:rsid w:val="00B57D0D"/>
    <w:rsid w:val="00B61860"/>
    <w:rsid w:val="00B63329"/>
    <w:rsid w:val="00B63FC8"/>
    <w:rsid w:val="00B64BFD"/>
    <w:rsid w:val="00B705A4"/>
    <w:rsid w:val="00B711C6"/>
    <w:rsid w:val="00B71CA4"/>
    <w:rsid w:val="00B74F02"/>
    <w:rsid w:val="00B76B94"/>
    <w:rsid w:val="00B8035C"/>
    <w:rsid w:val="00B82C6D"/>
    <w:rsid w:val="00B83D52"/>
    <w:rsid w:val="00B859D9"/>
    <w:rsid w:val="00B85EEC"/>
    <w:rsid w:val="00B904A1"/>
    <w:rsid w:val="00B96ABD"/>
    <w:rsid w:val="00BA1C5B"/>
    <w:rsid w:val="00BA27A5"/>
    <w:rsid w:val="00BA58AF"/>
    <w:rsid w:val="00BB0D82"/>
    <w:rsid w:val="00BB26EF"/>
    <w:rsid w:val="00BB2C36"/>
    <w:rsid w:val="00BB57A6"/>
    <w:rsid w:val="00BB74C1"/>
    <w:rsid w:val="00BB76CF"/>
    <w:rsid w:val="00BC0958"/>
    <w:rsid w:val="00BC0EB5"/>
    <w:rsid w:val="00BC493A"/>
    <w:rsid w:val="00BC69B1"/>
    <w:rsid w:val="00BC754E"/>
    <w:rsid w:val="00BD087E"/>
    <w:rsid w:val="00BD14CE"/>
    <w:rsid w:val="00BD15F7"/>
    <w:rsid w:val="00BD1C5D"/>
    <w:rsid w:val="00BD23FB"/>
    <w:rsid w:val="00BD2456"/>
    <w:rsid w:val="00BD5007"/>
    <w:rsid w:val="00BD534C"/>
    <w:rsid w:val="00BD685E"/>
    <w:rsid w:val="00BE07A8"/>
    <w:rsid w:val="00BE274F"/>
    <w:rsid w:val="00BE3C41"/>
    <w:rsid w:val="00BE3D1D"/>
    <w:rsid w:val="00BE502D"/>
    <w:rsid w:val="00BE5494"/>
    <w:rsid w:val="00BF0908"/>
    <w:rsid w:val="00BF1C9F"/>
    <w:rsid w:val="00BF24AE"/>
    <w:rsid w:val="00BF2DED"/>
    <w:rsid w:val="00BF3814"/>
    <w:rsid w:val="00BF5E03"/>
    <w:rsid w:val="00BF614E"/>
    <w:rsid w:val="00C00EA6"/>
    <w:rsid w:val="00C01A94"/>
    <w:rsid w:val="00C02B33"/>
    <w:rsid w:val="00C02D4E"/>
    <w:rsid w:val="00C1130E"/>
    <w:rsid w:val="00C148BA"/>
    <w:rsid w:val="00C208E2"/>
    <w:rsid w:val="00C21B89"/>
    <w:rsid w:val="00C21CC7"/>
    <w:rsid w:val="00C22313"/>
    <w:rsid w:val="00C228EF"/>
    <w:rsid w:val="00C26957"/>
    <w:rsid w:val="00C27916"/>
    <w:rsid w:val="00C27B99"/>
    <w:rsid w:val="00C311AE"/>
    <w:rsid w:val="00C32345"/>
    <w:rsid w:val="00C32AD5"/>
    <w:rsid w:val="00C339E1"/>
    <w:rsid w:val="00C40ED0"/>
    <w:rsid w:val="00C41402"/>
    <w:rsid w:val="00C42920"/>
    <w:rsid w:val="00C43D6E"/>
    <w:rsid w:val="00C53868"/>
    <w:rsid w:val="00C57CD1"/>
    <w:rsid w:val="00C62531"/>
    <w:rsid w:val="00C6522E"/>
    <w:rsid w:val="00C66FB0"/>
    <w:rsid w:val="00C74EFA"/>
    <w:rsid w:val="00C751A3"/>
    <w:rsid w:val="00C81008"/>
    <w:rsid w:val="00C81EB0"/>
    <w:rsid w:val="00C83B95"/>
    <w:rsid w:val="00C848BC"/>
    <w:rsid w:val="00C85163"/>
    <w:rsid w:val="00C852ED"/>
    <w:rsid w:val="00C87AC2"/>
    <w:rsid w:val="00C907A1"/>
    <w:rsid w:val="00C92638"/>
    <w:rsid w:val="00C9492A"/>
    <w:rsid w:val="00C94932"/>
    <w:rsid w:val="00C97455"/>
    <w:rsid w:val="00C975EB"/>
    <w:rsid w:val="00CA47F3"/>
    <w:rsid w:val="00CA70CA"/>
    <w:rsid w:val="00CA792A"/>
    <w:rsid w:val="00CB1129"/>
    <w:rsid w:val="00CB6089"/>
    <w:rsid w:val="00CC0C02"/>
    <w:rsid w:val="00CC10AD"/>
    <w:rsid w:val="00CC114B"/>
    <w:rsid w:val="00CC452A"/>
    <w:rsid w:val="00CC7F34"/>
    <w:rsid w:val="00CD249A"/>
    <w:rsid w:val="00CD3D80"/>
    <w:rsid w:val="00CD5854"/>
    <w:rsid w:val="00CD5FF4"/>
    <w:rsid w:val="00CE018B"/>
    <w:rsid w:val="00CE07C3"/>
    <w:rsid w:val="00CE1AD9"/>
    <w:rsid w:val="00CE33F9"/>
    <w:rsid w:val="00CE46C5"/>
    <w:rsid w:val="00CE5734"/>
    <w:rsid w:val="00CE729D"/>
    <w:rsid w:val="00CF36D6"/>
    <w:rsid w:val="00CF7EE6"/>
    <w:rsid w:val="00D036E3"/>
    <w:rsid w:val="00D03B4D"/>
    <w:rsid w:val="00D03E76"/>
    <w:rsid w:val="00D05E15"/>
    <w:rsid w:val="00D108A6"/>
    <w:rsid w:val="00D10B4F"/>
    <w:rsid w:val="00D121B5"/>
    <w:rsid w:val="00D15E38"/>
    <w:rsid w:val="00D1749E"/>
    <w:rsid w:val="00D20FB8"/>
    <w:rsid w:val="00D211E6"/>
    <w:rsid w:val="00D232A2"/>
    <w:rsid w:val="00D25578"/>
    <w:rsid w:val="00D264C3"/>
    <w:rsid w:val="00D27052"/>
    <w:rsid w:val="00D2752D"/>
    <w:rsid w:val="00D300AC"/>
    <w:rsid w:val="00D306EC"/>
    <w:rsid w:val="00D30A28"/>
    <w:rsid w:val="00D30B05"/>
    <w:rsid w:val="00D32718"/>
    <w:rsid w:val="00D35A00"/>
    <w:rsid w:val="00D40055"/>
    <w:rsid w:val="00D43001"/>
    <w:rsid w:val="00D44EEA"/>
    <w:rsid w:val="00D46C49"/>
    <w:rsid w:val="00D52889"/>
    <w:rsid w:val="00D52B81"/>
    <w:rsid w:val="00D61815"/>
    <w:rsid w:val="00D61997"/>
    <w:rsid w:val="00D61CDE"/>
    <w:rsid w:val="00D704DE"/>
    <w:rsid w:val="00D72702"/>
    <w:rsid w:val="00D74034"/>
    <w:rsid w:val="00D74165"/>
    <w:rsid w:val="00D74C14"/>
    <w:rsid w:val="00D75E36"/>
    <w:rsid w:val="00D77D80"/>
    <w:rsid w:val="00D77DD2"/>
    <w:rsid w:val="00D77EAB"/>
    <w:rsid w:val="00D8272A"/>
    <w:rsid w:val="00D844E7"/>
    <w:rsid w:val="00D84712"/>
    <w:rsid w:val="00D874FE"/>
    <w:rsid w:val="00D94B34"/>
    <w:rsid w:val="00D962AE"/>
    <w:rsid w:val="00D970DA"/>
    <w:rsid w:val="00DA29DF"/>
    <w:rsid w:val="00DA35B1"/>
    <w:rsid w:val="00DA429C"/>
    <w:rsid w:val="00DA4BEC"/>
    <w:rsid w:val="00DA55CF"/>
    <w:rsid w:val="00DA6467"/>
    <w:rsid w:val="00DA68AB"/>
    <w:rsid w:val="00DA6D69"/>
    <w:rsid w:val="00DB005B"/>
    <w:rsid w:val="00DB0621"/>
    <w:rsid w:val="00DB18D8"/>
    <w:rsid w:val="00DB1BFA"/>
    <w:rsid w:val="00DB3437"/>
    <w:rsid w:val="00DB4279"/>
    <w:rsid w:val="00DB7109"/>
    <w:rsid w:val="00DC1831"/>
    <w:rsid w:val="00DC2303"/>
    <w:rsid w:val="00DC2BAB"/>
    <w:rsid w:val="00DC445B"/>
    <w:rsid w:val="00DC5FD2"/>
    <w:rsid w:val="00DC651B"/>
    <w:rsid w:val="00DD1172"/>
    <w:rsid w:val="00DD1603"/>
    <w:rsid w:val="00DD3C73"/>
    <w:rsid w:val="00DD4FAF"/>
    <w:rsid w:val="00DD6235"/>
    <w:rsid w:val="00DE178D"/>
    <w:rsid w:val="00DE42C1"/>
    <w:rsid w:val="00DE48D6"/>
    <w:rsid w:val="00DF05C1"/>
    <w:rsid w:val="00DF1875"/>
    <w:rsid w:val="00DF1AC3"/>
    <w:rsid w:val="00DF445C"/>
    <w:rsid w:val="00E0240D"/>
    <w:rsid w:val="00E0259E"/>
    <w:rsid w:val="00E02A28"/>
    <w:rsid w:val="00E03D76"/>
    <w:rsid w:val="00E04C6B"/>
    <w:rsid w:val="00E067FA"/>
    <w:rsid w:val="00E068E9"/>
    <w:rsid w:val="00E06AE6"/>
    <w:rsid w:val="00E078F8"/>
    <w:rsid w:val="00E10323"/>
    <w:rsid w:val="00E12572"/>
    <w:rsid w:val="00E2088C"/>
    <w:rsid w:val="00E22B4D"/>
    <w:rsid w:val="00E23DCB"/>
    <w:rsid w:val="00E24360"/>
    <w:rsid w:val="00E258BB"/>
    <w:rsid w:val="00E32367"/>
    <w:rsid w:val="00E32703"/>
    <w:rsid w:val="00E32BBD"/>
    <w:rsid w:val="00E34BF9"/>
    <w:rsid w:val="00E34FEB"/>
    <w:rsid w:val="00E403D0"/>
    <w:rsid w:val="00E54EC4"/>
    <w:rsid w:val="00E55986"/>
    <w:rsid w:val="00E5754B"/>
    <w:rsid w:val="00E600B8"/>
    <w:rsid w:val="00E621C2"/>
    <w:rsid w:val="00E6678E"/>
    <w:rsid w:val="00E66DEE"/>
    <w:rsid w:val="00E74CF2"/>
    <w:rsid w:val="00E756FD"/>
    <w:rsid w:val="00E7680F"/>
    <w:rsid w:val="00E76A42"/>
    <w:rsid w:val="00E770EA"/>
    <w:rsid w:val="00E7739D"/>
    <w:rsid w:val="00E83CF5"/>
    <w:rsid w:val="00E84A51"/>
    <w:rsid w:val="00E85F34"/>
    <w:rsid w:val="00E872BB"/>
    <w:rsid w:val="00E91AED"/>
    <w:rsid w:val="00E92749"/>
    <w:rsid w:val="00E932F4"/>
    <w:rsid w:val="00E96834"/>
    <w:rsid w:val="00EA14A6"/>
    <w:rsid w:val="00EA4769"/>
    <w:rsid w:val="00EA5BA6"/>
    <w:rsid w:val="00EB1A42"/>
    <w:rsid w:val="00EB3323"/>
    <w:rsid w:val="00EB49C7"/>
    <w:rsid w:val="00EC0B81"/>
    <w:rsid w:val="00EC1D20"/>
    <w:rsid w:val="00EC403A"/>
    <w:rsid w:val="00EC6DD4"/>
    <w:rsid w:val="00ED1322"/>
    <w:rsid w:val="00ED26B3"/>
    <w:rsid w:val="00ED2747"/>
    <w:rsid w:val="00ED7CED"/>
    <w:rsid w:val="00EE0350"/>
    <w:rsid w:val="00EE0393"/>
    <w:rsid w:val="00EE3A9A"/>
    <w:rsid w:val="00EE51B9"/>
    <w:rsid w:val="00EE60D2"/>
    <w:rsid w:val="00EF1A6B"/>
    <w:rsid w:val="00EF25A8"/>
    <w:rsid w:val="00EF46F9"/>
    <w:rsid w:val="00EF6DB1"/>
    <w:rsid w:val="00EF71EA"/>
    <w:rsid w:val="00EF744B"/>
    <w:rsid w:val="00F00958"/>
    <w:rsid w:val="00F03C76"/>
    <w:rsid w:val="00F05C6B"/>
    <w:rsid w:val="00F0641F"/>
    <w:rsid w:val="00F12C80"/>
    <w:rsid w:val="00F140FF"/>
    <w:rsid w:val="00F14B6B"/>
    <w:rsid w:val="00F152FA"/>
    <w:rsid w:val="00F16DB1"/>
    <w:rsid w:val="00F20A89"/>
    <w:rsid w:val="00F23B56"/>
    <w:rsid w:val="00F2597F"/>
    <w:rsid w:val="00F27C7B"/>
    <w:rsid w:val="00F27EFC"/>
    <w:rsid w:val="00F31843"/>
    <w:rsid w:val="00F3424C"/>
    <w:rsid w:val="00F34D3D"/>
    <w:rsid w:val="00F350DE"/>
    <w:rsid w:val="00F37293"/>
    <w:rsid w:val="00F37CB5"/>
    <w:rsid w:val="00F37DCB"/>
    <w:rsid w:val="00F40001"/>
    <w:rsid w:val="00F40A78"/>
    <w:rsid w:val="00F410C1"/>
    <w:rsid w:val="00F456C6"/>
    <w:rsid w:val="00F45857"/>
    <w:rsid w:val="00F526A7"/>
    <w:rsid w:val="00F53D73"/>
    <w:rsid w:val="00F53FEA"/>
    <w:rsid w:val="00F5417F"/>
    <w:rsid w:val="00F54810"/>
    <w:rsid w:val="00F57235"/>
    <w:rsid w:val="00F61C79"/>
    <w:rsid w:val="00F61E2D"/>
    <w:rsid w:val="00F67576"/>
    <w:rsid w:val="00F73136"/>
    <w:rsid w:val="00F751E7"/>
    <w:rsid w:val="00F75C47"/>
    <w:rsid w:val="00F7766D"/>
    <w:rsid w:val="00F81191"/>
    <w:rsid w:val="00F826AD"/>
    <w:rsid w:val="00F83435"/>
    <w:rsid w:val="00F86964"/>
    <w:rsid w:val="00F87D90"/>
    <w:rsid w:val="00F905CE"/>
    <w:rsid w:val="00F936C6"/>
    <w:rsid w:val="00F95A65"/>
    <w:rsid w:val="00F95C33"/>
    <w:rsid w:val="00F9644C"/>
    <w:rsid w:val="00F97853"/>
    <w:rsid w:val="00FA1A6E"/>
    <w:rsid w:val="00FA257D"/>
    <w:rsid w:val="00FA3CB7"/>
    <w:rsid w:val="00FA3E1D"/>
    <w:rsid w:val="00FA400C"/>
    <w:rsid w:val="00FA7F48"/>
    <w:rsid w:val="00FB15F1"/>
    <w:rsid w:val="00FC0B5E"/>
    <w:rsid w:val="00FC16F9"/>
    <w:rsid w:val="00FC2C17"/>
    <w:rsid w:val="00FC2D02"/>
    <w:rsid w:val="00FC405C"/>
    <w:rsid w:val="00FC5628"/>
    <w:rsid w:val="00FC564B"/>
    <w:rsid w:val="00FC5C9E"/>
    <w:rsid w:val="00FD0BB3"/>
    <w:rsid w:val="00FD5E3D"/>
    <w:rsid w:val="00FD633F"/>
    <w:rsid w:val="00FD7EF0"/>
    <w:rsid w:val="00FE176A"/>
    <w:rsid w:val="00FE3694"/>
    <w:rsid w:val="00FE41AB"/>
    <w:rsid w:val="00FE5444"/>
    <w:rsid w:val="00FE57CA"/>
    <w:rsid w:val="00FF0D6E"/>
    <w:rsid w:val="00FF267A"/>
    <w:rsid w:val="00FF3A42"/>
    <w:rsid w:val="00FF484B"/>
    <w:rsid w:val="00FF595C"/>
    <w:rsid w:val="00FF6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2BE4D"/>
  <w15:docId w15:val="{983ABEDA-AC86-4A12-BCE2-96C15174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15272"/>
    <w:rPr>
      <w:rFonts w:ascii="Arial" w:eastAsia="MS Mincho" w:hAnsi="Arial"/>
      <w:sz w:val="22"/>
      <w:szCs w:val="24"/>
    </w:rPr>
  </w:style>
  <w:style w:type="paragraph" w:styleId="berschrift1">
    <w:name w:val="heading 1"/>
    <w:basedOn w:val="Standard"/>
    <w:next w:val="Standard"/>
    <w:qFormat/>
    <w:rsid w:val="002653DA"/>
    <w:pPr>
      <w:keepNext/>
      <w:spacing w:before="240" w:after="60"/>
      <w:outlineLvl w:val="0"/>
    </w:pPr>
    <w:rPr>
      <w:rFonts w:cs="Arial"/>
      <w:b/>
      <w:bCs/>
      <w:kern w:val="32"/>
      <w:sz w:val="32"/>
      <w:szCs w:val="32"/>
    </w:rPr>
  </w:style>
  <w:style w:type="paragraph" w:styleId="berschrift2">
    <w:name w:val="heading 2"/>
    <w:basedOn w:val="Standard"/>
    <w:qFormat/>
    <w:rsid w:val="00D77D80"/>
    <w:pPr>
      <w:spacing w:before="100" w:beforeAutospacing="1" w:after="100" w:afterAutospacing="1"/>
      <w:outlineLvl w:val="1"/>
    </w:pPr>
    <w:rPr>
      <w:rFonts w:ascii="Times New Roman" w:eastAsia="Times New Roman" w:hAnsi="Times New Roman"/>
      <w:b/>
      <w:bCs/>
      <w:sz w:val="36"/>
      <w:szCs w:val="36"/>
    </w:rPr>
  </w:style>
  <w:style w:type="paragraph" w:styleId="berschrift3">
    <w:name w:val="heading 3"/>
    <w:basedOn w:val="Standard"/>
    <w:next w:val="Standard"/>
    <w:link w:val="berschrift3Zchn"/>
    <w:semiHidden/>
    <w:unhideWhenUsed/>
    <w:qFormat/>
    <w:rsid w:val="002C134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KopfzeileZchn">
    <w:name w:val="Kopfzeile Zchn"/>
    <w:link w:val="Kopfzeile"/>
    <w:rsid w:val="00A15272"/>
    <w:rPr>
      <w:rFonts w:ascii="Arial" w:hAnsi="Arial"/>
      <w:sz w:val="22"/>
      <w:lang w:val="de-DE" w:eastAsia="de-DE" w:bidi="ar-SA"/>
    </w:rPr>
  </w:style>
  <w:style w:type="table" w:styleId="Tabellenraster">
    <w:name w:val="Table Grid"/>
    <w:basedOn w:val="NormaleTabelle"/>
    <w:rsid w:val="00A1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11pt">
    <w:name w:val="Formatvorlage Überschrift 1 + 11 pt"/>
    <w:basedOn w:val="berschrift1"/>
    <w:rsid w:val="00167AB0"/>
    <w:rPr>
      <w:sz w:val="22"/>
    </w:rPr>
  </w:style>
  <w:style w:type="paragraph" w:customStyle="1" w:styleId="StKNraktualisieren">
    <w:name w:val="StK_Nr_aktualisieren"/>
    <w:basedOn w:val="Standard"/>
    <w:rsid w:val="00D264C3"/>
    <w:pPr>
      <w:framePr w:hSpace="142" w:wrap="around" w:vAnchor="page" w:hAnchor="page" w:x="1759" w:y="15129"/>
    </w:pPr>
    <w:rPr>
      <w:sz w:val="16"/>
      <w:szCs w:val="16"/>
    </w:rPr>
  </w:style>
  <w:style w:type="character" w:styleId="Hyperlink">
    <w:name w:val="Hyperlink"/>
    <w:rsid w:val="00B859D9"/>
    <w:rPr>
      <w:color w:val="0000FF"/>
      <w:u w:val="single"/>
    </w:rPr>
  </w:style>
  <w:style w:type="paragraph" w:customStyle="1" w:styleId="Listenabsatz1">
    <w:name w:val="Listenabsatz1"/>
    <w:basedOn w:val="Standard"/>
    <w:rsid w:val="00654290"/>
    <w:pPr>
      <w:spacing w:after="200"/>
      <w:ind w:left="720"/>
      <w:contextualSpacing/>
    </w:pPr>
    <w:rPr>
      <w:rFonts w:ascii="Cambria" w:eastAsia="Times New Roman" w:hAnsi="Cambria"/>
      <w:sz w:val="24"/>
      <w:lang w:eastAsia="en-US"/>
    </w:rPr>
  </w:style>
  <w:style w:type="paragraph" w:styleId="Sprechblasentext">
    <w:name w:val="Balloon Text"/>
    <w:basedOn w:val="Standard"/>
    <w:semiHidden/>
    <w:rsid w:val="006A6668"/>
    <w:rPr>
      <w:rFonts w:ascii="Tahoma" w:hAnsi="Tahoma" w:cs="Tahoma"/>
      <w:sz w:val="16"/>
      <w:szCs w:val="16"/>
    </w:rPr>
  </w:style>
  <w:style w:type="paragraph" w:styleId="Funotentext">
    <w:name w:val="footnote text"/>
    <w:basedOn w:val="Standard"/>
    <w:semiHidden/>
    <w:rsid w:val="00FD5E3D"/>
    <w:rPr>
      <w:rFonts w:ascii="MS Sans Serif" w:eastAsia="Times New Roman" w:hAnsi="MS Sans Serif"/>
      <w:sz w:val="20"/>
      <w:szCs w:val="20"/>
    </w:rPr>
  </w:style>
  <w:style w:type="character" w:styleId="Funotenzeichen">
    <w:name w:val="footnote reference"/>
    <w:semiHidden/>
    <w:rsid w:val="00FD5E3D"/>
    <w:rPr>
      <w:vertAlign w:val="superscript"/>
    </w:rPr>
  </w:style>
  <w:style w:type="character" w:styleId="Kommentarzeichen">
    <w:name w:val="annotation reference"/>
    <w:semiHidden/>
    <w:rsid w:val="001F15AF"/>
    <w:rPr>
      <w:sz w:val="16"/>
      <w:szCs w:val="16"/>
    </w:rPr>
  </w:style>
  <w:style w:type="paragraph" w:styleId="Kommentartext">
    <w:name w:val="annotation text"/>
    <w:basedOn w:val="Standard"/>
    <w:semiHidden/>
    <w:rsid w:val="001F15AF"/>
    <w:rPr>
      <w:sz w:val="20"/>
      <w:szCs w:val="20"/>
    </w:rPr>
  </w:style>
  <w:style w:type="paragraph" w:styleId="Kommentarthema">
    <w:name w:val="annotation subject"/>
    <w:basedOn w:val="Kommentartext"/>
    <w:next w:val="Kommentartext"/>
    <w:semiHidden/>
    <w:rsid w:val="001F15AF"/>
    <w:rPr>
      <w:b/>
      <w:bCs/>
    </w:rPr>
  </w:style>
  <w:style w:type="paragraph" w:customStyle="1" w:styleId="KeinLeerraum1">
    <w:name w:val="Kein Leerraum1"/>
    <w:rsid w:val="000F7DB2"/>
    <w:rPr>
      <w:rFonts w:ascii="Arial" w:hAnsi="Arial"/>
      <w:sz w:val="22"/>
      <w:szCs w:val="22"/>
      <w:lang w:eastAsia="en-US"/>
    </w:rPr>
  </w:style>
  <w:style w:type="paragraph" w:styleId="Textkrper">
    <w:name w:val="Body Text"/>
    <w:basedOn w:val="Standard"/>
    <w:rsid w:val="00F40001"/>
    <w:pPr>
      <w:spacing w:line="360" w:lineRule="auto"/>
      <w:ind w:right="-1"/>
    </w:pPr>
    <w:rPr>
      <w:rFonts w:eastAsia="Times New Roman"/>
      <w:szCs w:val="20"/>
    </w:rPr>
  </w:style>
  <w:style w:type="paragraph" w:styleId="StandardWeb">
    <w:name w:val="Normal (Web)"/>
    <w:basedOn w:val="Standard"/>
    <w:uiPriority w:val="99"/>
    <w:rsid w:val="00F40001"/>
    <w:pPr>
      <w:spacing w:before="100" w:beforeAutospacing="1" w:after="100" w:afterAutospacing="1"/>
    </w:pPr>
    <w:rPr>
      <w:rFonts w:ascii="Times New Roman" w:eastAsia="Times New Roman" w:hAnsi="Times New Roman"/>
      <w:sz w:val="24"/>
    </w:rPr>
  </w:style>
  <w:style w:type="character" w:styleId="BesuchterLink">
    <w:name w:val="FollowedHyperlink"/>
    <w:rsid w:val="00D036E3"/>
    <w:rPr>
      <w:color w:val="954F72"/>
      <w:u w:val="single"/>
    </w:rPr>
  </w:style>
  <w:style w:type="character" w:customStyle="1" w:styleId="gesetznormueberschrift">
    <w:name w:val="gesetz_normueberschrift"/>
    <w:basedOn w:val="Absatz-Standardschriftart"/>
    <w:rsid w:val="006626C8"/>
  </w:style>
  <w:style w:type="paragraph" w:customStyle="1" w:styleId="Default">
    <w:name w:val="Default"/>
    <w:rsid w:val="00384B4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A23E9"/>
    <w:pPr>
      <w:ind w:left="720"/>
      <w:contextualSpacing/>
    </w:pPr>
  </w:style>
  <w:style w:type="paragraph" w:customStyle="1" w:styleId="entities-text">
    <w:name w:val="entities-text"/>
    <w:basedOn w:val="Standard"/>
    <w:rsid w:val="001B46E4"/>
    <w:pPr>
      <w:spacing w:before="100" w:beforeAutospacing="1" w:after="100" w:afterAutospacing="1"/>
    </w:pPr>
    <w:rPr>
      <w:rFonts w:ascii="Times New Roman" w:eastAsia="Times New Roman" w:hAnsi="Times New Roman"/>
      <w:sz w:val="24"/>
    </w:rPr>
  </w:style>
  <w:style w:type="character" w:customStyle="1" w:styleId="st">
    <w:name w:val="st"/>
    <w:rsid w:val="00615B9C"/>
  </w:style>
  <w:style w:type="character" w:customStyle="1" w:styleId="berschrift3Zchn">
    <w:name w:val="Überschrift 3 Zchn"/>
    <w:basedOn w:val="Absatz-Standardschriftart"/>
    <w:link w:val="berschrift3"/>
    <w:semiHidden/>
    <w:rsid w:val="002C1346"/>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2C1346"/>
    <w:rPr>
      <w:b/>
      <w:bCs/>
    </w:rPr>
  </w:style>
  <w:style w:type="paragraph" w:styleId="KeinLeerraum">
    <w:name w:val="No Spacing"/>
    <w:uiPriority w:val="1"/>
    <w:qFormat/>
    <w:rsid w:val="000A226A"/>
    <w:rPr>
      <w:rFonts w:asciiTheme="minorHAnsi" w:eastAsiaTheme="minorHAnsi" w:hAnsiTheme="minorHAnsi" w:cstheme="minorBidi"/>
      <w:sz w:val="22"/>
      <w:szCs w:val="22"/>
      <w:lang w:eastAsia="en-US"/>
    </w:rPr>
  </w:style>
  <w:style w:type="paragraph" w:styleId="berarbeitung">
    <w:name w:val="Revision"/>
    <w:hidden/>
    <w:uiPriority w:val="99"/>
    <w:semiHidden/>
    <w:rsid w:val="004D4A0C"/>
    <w:rPr>
      <w:rFonts w:ascii="Arial" w:eastAsia="MS Mincho" w:hAnsi="Arial"/>
      <w:sz w:val="22"/>
      <w:szCs w:val="24"/>
    </w:rPr>
  </w:style>
  <w:style w:type="character" w:styleId="Platzhaltertext">
    <w:name w:val="Placeholder Text"/>
    <w:basedOn w:val="Absatz-Standardschriftart"/>
    <w:uiPriority w:val="99"/>
    <w:semiHidden/>
    <w:rsid w:val="00EE51B9"/>
    <w:rPr>
      <w:color w:val="808080"/>
    </w:rPr>
  </w:style>
  <w:style w:type="character" w:styleId="NichtaufgelsteErwhnung">
    <w:name w:val="Unresolved Mention"/>
    <w:basedOn w:val="Absatz-Standardschriftart"/>
    <w:uiPriority w:val="99"/>
    <w:semiHidden/>
    <w:unhideWhenUsed/>
    <w:rsid w:val="00100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6281">
      <w:bodyDiv w:val="1"/>
      <w:marLeft w:val="0"/>
      <w:marRight w:val="0"/>
      <w:marTop w:val="0"/>
      <w:marBottom w:val="0"/>
      <w:divBdr>
        <w:top w:val="none" w:sz="0" w:space="0" w:color="auto"/>
        <w:left w:val="none" w:sz="0" w:space="0" w:color="auto"/>
        <w:bottom w:val="none" w:sz="0" w:space="0" w:color="auto"/>
        <w:right w:val="none" w:sz="0" w:space="0" w:color="auto"/>
      </w:divBdr>
    </w:div>
    <w:div w:id="174730876">
      <w:bodyDiv w:val="1"/>
      <w:marLeft w:val="0"/>
      <w:marRight w:val="0"/>
      <w:marTop w:val="0"/>
      <w:marBottom w:val="0"/>
      <w:divBdr>
        <w:top w:val="none" w:sz="0" w:space="0" w:color="auto"/>
        <w:left w:val="none" w:sz="0" w:space="0" w:color="auto"/>
        <w:bottom w:val="none" w:sz="0" w:space="0" w:color="auto"/>
        <w:right w:val="none" w:sz="0" w:space="0" w:color="auto"/>
      </w:divBdr>
      <w:divsChild>
        <w:div w:id="77374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68295">
      <w:bodyDiv w:val="1"/>
      <w:marLeft w:val="0"/>
      <w:marRight w:val="0"/>
      <w:marTop w:val="0"/>
      <w:marBottom w:val="0"/>
      <w:divBdr>
        <w:top w:val="none" w:sz="0" w:space="0" w:color="auto"/>
        <w:left w:val="none" w:sz="0" w:space="0" w:color="auto"/>
        <w:bottom w:val="none" w:sz="0" w:space="0" w:color="auto"/>
        <w:right w:val="none" w:sz="0" w:space="0" w:color="auto"/>
      </w:divBdr>
    </w:div>
    <w:div w:id="341972444">
      <w:bodyDiv w:val="1"/>
      <w:marLeft w:val="0"/>
      <w:marRight w:val="0"/>
      <w:marTop w:val="0"/>
      <w:marBottom w:val="0"/>
      <w:divBdr>
        <w:top w:val="none" w:sz="0" w:space="0" w:color="auto"/>
        <w:left w:val="none" w:sz="0" w:space="0" w:color="auto"/>
        <w:bottom w:val="none" w:sz="0" w:space="0" w:color="auto"/>
        <w:right w:val="none" w:sz="0" w:space="0" w:color="auto"/>
      </w:divBdr>
    </w:div>
    <w:div w:id="451634331">
      <w:bodyDiv w:val="1"/>
      <w:marLeft w:val="0"/>
      <w:marRight w:val="0"/>
      <w:marTop w:val="0"/>
      <w:marBottom w:val="0"/>
      <w:divBdr>
        <w:top w:val="none" w:sz="0" w:space="0" w:color="auto"/>
        <w:left w:val="none" w:sz="0" w:space="0" w:color="auto"/>
        <w:bottom w:val="none" w:sz="0" w:space="0" w:color="auto"/>
        <w:right w:val="none" w:sz="0" w:space="0" w:color="auto"/>
      </w:divBdr>
    </w:div>
    <w:div w:id="547690036">
      <w:bodyDiv w:val="1"/>
      <w:marLeft w:val="0"/>
      <w:marRight w:val="0"/>
      <w:marTop w:val="0"/>
      <w:marBottom w:val="0"/>
      <w:divBdr>
        <w:top w:val="none" w:sz="0" w:space="0" w:color="auto"/>
        <w:left w:val="none" w:sz="0" w:space="0" w:color="auto"/>
        <w:bottom w:val="none" w:sz="0" w:space="0" w:color="auto"/>
        <w:right w:val="none" w:sz="0" w:space="0" w:color="auto"/>
      </w:divBdr>
    </w:div>
    <w:div w:id="621694286">
      <w:bodyDiv w:val="1"/>
      <w:marLeft w:val="0"/>
      <w:marRight w:val="0"/>
      <w:marTop w:val="0"/>
      <w:marBottom w:val="0"/>
      <w:divBdr>
        <w:top w:val="none" w:sz="0" w:space="0" w:color="auto"/>
        <w:left w:val="none" w:sz="0" w:space="0" w:color="auto"/>
        <w:bottom w:val="none" w:sz="0" w:space="0" w:color="auto"/>
        <w:right w:val="none" w:sz="0" w:space="0" w:color="auto"/>
      </w:divBdr>
    </w:div>
    <w:div w:id="622466414">
      <w:bodyDiv w:val="1"/>
      <w:marLeft w:val="0"/>
      <w:marRight w:val="0"/>
      <w:marTop w:val="0"/>
      <w:marBottom w:val="0"/>
      <w:divBdr>
        <w:top w:val="none" w:sz="0" w:space="0" w:color="auto"/>
        <w:left w:val="none" w:sz="0" w:space="0" w:color="auto"/>
        <w:bottom w:val="none" w:sz="0" w:space="0" w:color="auto"/>
        <w:right w:val="none" w:sz="0" w:space="0" w:color="auto"/>
      </w:divBdr>
    </w:div>
    <w:div w:id="660349620">
      <w:bodyDiv w:val="1"/>
      <w:marLeft w:val="0"/>
      <w:marRight w:val="0"/>
      <w:marTop w:val="0"/>
      <w:marBottom w:val="0"/>
      <w:divBdr>
        <w:top w:val="none" w:sz="0" w:space="0" w:color="auto"/>
        <w:left w:val="none" w:sz="0" w:space="0" w:color="auto"/>
        <w:bottom w:val="none" w:sz="0" w:space="0" w:color="auto"/>
        <w:right w:val="none" w:sz="0" w:space="0" w:color="auto"/>
      </w:divBdr>
    </w:div>
    <w:div w:id="663318922">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sChild>
        <w:div w:id="186543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3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667">
      <w:bodyDiv w:val="1"/>
      <w:marLeft w:val="0"/>
      <w:marRight w:val="0"/>
      <w:marTop w:val="0"/>
      <w:marBottom w:val="0"/>
      <w:divBdr>
        <w:top w:val="none" w:sz="0" w:space="0" w:color="auto"/>
        <w:left w:val="none" w:sz="0" w:space="0" w:color="auto"/>
        <w:bottom w:val="none" w:sz="0" w:space="0" w:color="auto"/>
        <w:right w:val="none" w:sz="0" w:space="0" w:color="auto"/>
      </w:divBdr>
    </w:div>
    <w:div w:id="957680926">
      <w:bodyDiv w:val="1"/>
      <w:marLeft w:val="0"/>
      <w:marRight w:val="0"/>
      <w:marTop w:val="0"/>
      <w:marBottom w:val="0"/>
      <w:divBdr>
        <w:top w:val="none" w:sz="0" w:space="0" w:color="auto"/>
        <w:left w:val="none" w:sz="0" w:space="0" w:color="auto"/>
        <w:bottom w:val="none" w:sz="0" w:space="0" w:color="auto"/>
        <w:right w:val="none" w:sz="0" w:space="0" w:color="auto"/>
      </w:divBdr>
    </w:div>
    <w:div w:id="1022362974">
      <w:bodyDiv w:val="1"/>
      <w:marLeft w:val="0"/>
      <w:marRight w:val="0"/>
      <w:marTop w:val="0"/>
      <w:marBottom w:val="0"/>
      <w:divBdr>
        <w:top w:val="none" w:sz="0" w:space="0" w:color="auto"/>
        <w:left w:val="none" w:sz="0" w:space="0" w:color="auto"/>
        <w:bottom w:val="none" w:sz="0" w:space="0" w:color="auto"/>
        <w:right w:val="none" w:sz="0" w:space="0" w:color="auto"/>
      </w:divBdr>
    </w:div>
    <w:div w:id="1168250456">
      <w:bodyDiv w:val="1"/>
      <w:marLeft w:val="0"/>
      <w:marRight w:val="0"/>
      <w:marTop w:val="0"/>
      <w:marBottom w:val="0"/>
      <w:divBdr>
        <w:top w:val="none" w:sz="0" w:space="0" w:color="auto"/>
        <w:left w:val="none" w:sz="0" w:space="0" w:color="auto"/>
        <w:bottom w:val="none" w:sz="0" w:space="0" w:color="auto"/>
        <w:right w:val="none" w:sz="0" w:space="0" w:color="auto"/>
      </w:divBdr>
    </w:div>
    <w:div w:id="1178736546">
      <w:bodyDiv w:val="1"/>
      <w:marLeft w:val="0"/>
      <w:marRight w:val="0"/>
      <w:marTop w:val="0"/>
      <w:marBottom w:val="0"/>
      <w:divBdr>
        <w:top w:val="none" w:sz="0" w:space="0" w:color="auto"/>
        <w:left w:val="none" w:sz="0" w:space="0" w:color="auto"/>
        <w:bottom w:val="none" w:sz="0" w:space="0" w:color="auto"/>
        <w:right w:val="none" w:sz="0" w:space="0" w:color="auto"/>
      </w:divBdr>
    </w:div>
    <w:div w:id="1553614951">
      <w:bodyDiv w:val="1"/>
      <w:marLeft w:val="0"/>
      <w:marRight w:val="0"/>
      <w:marTop w:val="0"/>
      <w:marBottom w:val="0"/>
      <w:divBdr>
        <w:top w:val="none" w:sz="0" w:space="0" w:color="auto"/>
        <w:left w:val="none" w:sz="0" w:space="0" w:color="auto"/>
        <w:bottom w:val="none" w:sz="0" w:space="0" w:color="auto"/>
        <w:right w:val="none" w:sz="0" w:space="0" w:color="auto"/>
      </w:divBdr>
      <w:divsChild>
        <w:div w:id="100362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5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8374">
      <w:bodyDiv w:val="1"/>
      <w:marLeft w:val="0"/>
      <w:marRight w:val="0"/>
      <w:marTop w:val="0"/>
      <w:marBottom w:val="0"/>
      <w:divBdr>
        <w:top w:val="none" w:sz="0" w:space="0" w:color="auto"/>
        <w:left w:val="none" w:sz="0" w:space="0" w:color="auto"/>
        <w:bottom w:val="none" w:sz="0" w:space="0" w:color="auto"/>
        <w:right w:val="none" w:sz="0" w:space="0" w:color="auto"/>
      </w:divBdr>
    </w:div>
    <w:div w:id="1676808444">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706366938">
      <w:bodyDiv w:val="1"/>
      <w:marLeft w:val="0"/>
      <w:marRight w:val="0"/>
      <w:marTop w:val="0"/>
      <w:marBottom w:val="0"/>
      <w:divBdr>
        <w:top w:val="none" w:sz="0" w:space="0" w:color="auto"/>
        <w:left w:val="none" w:sz="0" w:space="0" w:color="auto"/>
        <w:bottom w:val="none" w:sz="0" w:space="0" w:color="auto"/>
        <w:right w:val="none" w:sz="0" w:space="0" w:color="auto"/>
      </w:divBdr>
    </w:div>
    <w:div w:id="1808039126">
      <w:bodyDiv w:val="1"/>
      <w:marLeft w:val="0"/>
      <w:marRight w:val="0"/>
      <w:marTop w:val="0"/>
      <w:marBottom w:val="0"/>
      <w:divBdr>
        <w:top w:val="none" w:sz="0" w:space="0" w:color="auto"/>
        <w:left w:val="none" w:sz="0" w:space="0" w:color="auto"/>
        <w:bottom w:val="none" w:sz="0" w:space="0" w:color="auto"/>
        <w:right w:val="none" w:sz="0" w:space="0" w:color="auto"/>
      </w:divBdr>
    </w:div>
    <w:div w:id="1971470692">
      <w:bodyDiv w:val="1"/>
      <w:marLeft w:val="0"/>
      <w:marRight w:val="0"/>
      <w:marTop w:val="0"/>
      <w:marBottom w:val="0"/>
      <w:divBdr>
        <w:top w:val="none" w:sz="0" w:space="0" w:color="auto"/>
        <w:left w:val="none" w:sz="0" w:space="0" w:color="auto"/>
        <w:bottom w:val="none" w:sz="0" w:space="0" w:color="auto"/>
        <w:right w:val="none" w:sz="0" w:space="0" w:color="auto"/>
      </w:divBdr>
    </w:div>
    <w:div w:id="2011322999">
      <w:bodyDiv w:val="1"/>
      <w:marLeft w:val="0"/>
      <w:marRight w:val="0"/>
      <w:marTop w:val="0"/>
      <w:marBottom w:val="0"/>
      <w:divBdr>
        <w:top w:val="none" w:sz="0" w:space="0" w:color="auto"/>
        <w:left w:val="none" w:sz="0" w:space="0" w:color="auto"/>
        <w:bottom w:val="none" w:sz="0" w:space="0" w:color="auto"/>
        <w:right w:val="none" w:sz="0" w:space="0" w:color="auto"/>
      </w:divBdr>
    </w:div>
    <w:div w:id="2078239879">
      <w:bodyDiv w:val="1"/>
      <w:marLeft w:val="0"/>
      <w:marRight w:val="0"/>
      <w:marTop w:val="0"/>
      <w:marBottom w:val="0"/>
      <w:divBdr>
        <w:top w:val="none" w:sz="0" w:space="0" w:color="auto"/>
        <w:left w:val="none" w:sz="0" w:space="0" w:color="auto"/>
        <w:bottom w:val="none" w:sz="0" w:space="0" w:color="auto"/>
        <w:right w:val="none" w:sz="0" w:space="0" w:color="auto"/>
      </w:divBdr>
    </w:div>
    <w:div w:id="2091270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ivers@kurt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DCDF5-4513-4E6C-BEC7-D9A0E514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5079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 und Informationsstelle der Niedersächsischen Landesregierung</vt:lpstr>
      <vt:lpstr>Presse– und Informationsstelle der Niedersächsischen Landesregierung</vt:lpstr>
    </vt:vector>
  </TitlesOfParts>
  <Company>Land Niedersachsen</Company>
  <LinksUpToDate>false</LinksUpToDate>
  <CharactersWithSpaces>5874</CharactersWithSpaces>
  <SharedDoc>false</SharedDoc>
  <HLinks>
    <vt:vector size="12" baseType="variant">
      <vt:variant>
        <vt:i4>4718677</vt:i4>
      </vt:variant>
      <vt:variant>
        <vt:i4>3</vt:i4>
      </vt:variant>
      <vt:variant>
        <vt:i4>0</vt:i4>
      </vt:variant>
      <vt:variant>
        <vt:i4>5</vt:i4>
      </vt:variant>
      <vt:variant>
        <vt:lpwstr>http://www.zoll-stoppt-schwarzarbeit.de/</vt:lpwstr>
      </vt:variant>
      <vt:variant>
        <vt:lpwstr/>
      </vt:variant>
      <vt:variant>
        <vt:i4>6094865</vt:i4>
      </vt:variant>
      <vt:variant>
        <vt:i4>0</vt:i4>
      </vt:variant>
      <vt:variant>
        <vt:i4>0</vt:i4>
      </vt:variant>
      <vt:variant>
        <vt:i4>5</vt:i4>
      </vt:variant>
      <vt:variant>
        <vt:lpwstr>http://www.mw.niedersachsen.de/schwarzarbeitsbekaempfung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und Informationsstelle der Niedersächsischen Landesregierung</dc:title>
  <dc:creator>Gosciejewicz, Laura (MW)</dc:creator>
  <cp:lastModifiedBy>Marco Ivers</cp:lastModifiedBy>
  <cp:revision>15</cp:revision>
  <cp:lastPrinted>2020-05-26T11:17:00Z</cp:lastPrinted>
  <dcterms:created xsi:type="dcterms:W3CDTF">2020-06-12T05:28:00Z</dcterms:created>
  <dcterms:modified xsi:type="dcterms:W3CDTF">2020-12-13T19:44:00Z</dcterms:modified>
</cp:coreProperties>
</file>